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456A" w14:textId="77777777" w:rsidR="00416427" w:rsidRDefault="00416427" w:rsidP="0041642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E12D18" w14:textId="4C63EAEC" w:rsidR="00B01916" w:rsidRPr="00F870F7" w:rsidRDefault="00C66EE7" w:rsidP="0041642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70F7">
        <w:rPr>
          <w:rFonts w:cstheme="minorHAnsi"/>
          <w:b/>
          <w:bCs/>
          <w:sz w:val="24"/>
          <w:szCs w:val="24"/>
        </w:rPr>
        <w:t>Safety and Mental Health</w:t>
      </w:r>
    </w:p>
    <w:p w14:paraId="1A0343AE" w14:textId="2F92FBC3" w:rsidR="00BB4BEC" w:rsidRDefault="00F97ED9" w:rsidP="00725EB9">
      <w:pPr>
        <w:spacing w:after="0" w:line="240" w:lineRule="auto"/>
        <w:rPr>
          <w:rFonts w:cstheme="minorHAnsi"/>
          <w:sz w:val="24"/>
          <w:szCs w:val="24"/>
        </w:rPr>
      </w:pPr>
      <w:r w:rsidRPr="008F04F6">
        <w:rPr>
          <w:rFonts w:cstheme="minorHAnsi"/>
          <w:b/>
          <w:bCs/>
          <w:sz w:val="24"/>
          <w:szCs w:val="24"/>
        </w:rPr>
        <w:t>Emergency</w:t>
      </w:r>
      <w:r w:rsidRPr="003F19D5">
        <w:rPr>
          <w:rFonts w:cstheme="minorHAnsi"/>
          <w:sz w:val="24"/>
          <w:szCs w:val="24"/>
        </w:rPr>
        <w:t>: Dial 911</w:t>
      </w:r>
    </w:p>
    <w:p w14:paraId="04A08293" w14:textId="1AF3E775" w:rsidR="00BB4BEC" w:rsidRPr="008F04F6" w:rsidRDefault="00BB4BEC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04F6">
        <w:rPr>
          <w:rFonts w:cstheme="minorHAnsi"/>
          <w:b/>
          <w:bCs/>
          <w:sz w:val="24"/>
          <w:szCs w:val="24"/>
        </w:rPr>
        <w:t>Non-Emergency:</w:t>
      </w:r>
    </w:p>
    <w:p w14:paraId="5C7A6E80" w14:textId="5BCB721A" w:rsidR="00F97ED9" w:rsidRDefault="00342B99" w:rsidP="00725E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Clatsop County Dispatch</w:t>
      </w:r>
      <w:r w:rsidR="008F04F6">
        <w:rPr>
          <w:rFonts w:cstheme="minorHAnsi"/>
          <w:sz w:val="24"/>
          <w:szCs w:val="24"/>
        </w:rPr>
        <w:t>: 503-325-2061 (option 1)</w:t>
      </w:r>
    </w:p>
    <w:p w14:paraId="033912E8" w14:textId="46F6DF53" w:rsidR="00575DE7" w:rsidRDefault="00BB4BEC" w:rsidP="00725E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Pacific County Dispatch</w:t>
      </w:r>
      <w:r w:rsidR="008F04F6">
        <w:rPr>
          <w:rFonts w:cstheme="minorHAnsi"/>
          <w:sz w:val="24"/>
          <w:szCs w:val="24"/>
        </w:rPr>
        <w:t xml:space="preserve">: </w:t>
      </w:r>
      <w:r w:rsidR="00CC05B2">
        <w:rPr>
          <w:rFonts w:cstheme="minorHAnsi"/>
          <w:sz w:val="24"/>
          <w:szCs w:val="24"/>
        </w:rPr>
        <w:t>360-875-3937</w:t>
      </w:r>
    </w:p>
    <w:p w14:paraId="2E4041FE" w14:textId="77777777" w:rsidR="00BB4BEC" w:rsidRDefault="00BB4BEC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1A3DFDD6" w14:textId="77777777" w:rsidR="00F421B0" w:rsidRPr="003F19D5" w:rsidRDefault="00463AB0" w:rsidP="00F421B0">
      <w:pPr>
        <w:spacing w:after="0" w:line="240" w:lineRule="auto"/>
        <w:rPr>
          <w:rFonts w:cstheme="minorHAnsi"/>
          <w:sz w:val="24"/>
          <w:szCs w:val="24"/>
        </w:rPr>
      </w:pPr>
      <w:hyperlink r:id="rId7" w:tgtFrame="_blank" w:history="1">
        <w:r w:rsidR="00F421B0" w:rsidRPr="00F33FBA">
          <w:rPr>
            <w:rStyle w:val="Hyperlink"/>
            <w:rFonts w:cstheme="minorHAnsi"/>
            <w:color w:val="0070C0"/>
            <w:sz w:val="24"/>
            <w:szCs w:val="24"/>
          </w:rPr>
          <w:t>Clatsop Behavioral Healthcare</w:t>
        </w:r>
      </w:hyperlink>
      <w:r w:rsidR="00F421B0" w:rsidRPr="00F33FBA">
        <w:rPr>
          <w:rFonts w:cstheme="minorHAnsi"/>
          <w:sz w:val="24"/>
          <w:szCs w:val="24"/>
        </w:rPr>
        <w:br/>
      </w:r>
      <w:r w:rsidR="00F421B0" w:rsidRPr="003F19D5">
        <w:rPr>
          <w:rFonts w:cstheme="minorHAnsi"/>
          <w:sz w:val="24"/>
          <w:szCs w:val="24"/>
        </w:rPr>
        <w:t>Psychiatric, substance abuse and crisis services</w:t>
      </w:r>
      <w:r w:rsidR="00F421B0" w:rsidRPr="003F19D5">
        <w:rPr>
          <w:rFonts w:cstheme="minorHAnsi"/>
          <w:sz w:val="24"/>
          <w:szCs w:val="24"/>
        </w:rPr>
        <w:br/>
        <w:t>Walk-in, Mon-Fri, 9am-3pm, 115 W Bond Street, Astoria</w:t>
      </w:r>
    </w:p>
    <w:p w14:paraId="573FCDB0" w14:textId="77777777" w:rsidR="00F421B0" w:rsidRPr="003F19D5" w:rsidRDefault="00F421B0" w:rsidP="00F421B0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F19D5">
        <w:rPr>
          <w:rFonts w:cstheme="minorHAnsi"/>
          <w:sz w:val="24"/>
          <w:szCs w:val="24"/>
        </w:rPr>
        <w:t>24 hour</w:t>
      </w:r>
      <w:proofErr w:type="gramEnd"/>
      <w:r w:rsidRPr="003F19D5">
        <w:rPr>
          <w:rFonts w:cstheme="minorHAnsi"/>
          <w:sz w:val="24"/>
          <w:szCs w:val="24"/>
        </w:rPr>
        <w:t xml:space="preserve"> crisis line: (503) 325-5724</w:t>
      </w:r>
    </w:p>
    <w:p w14:paraId="45C2B5B3" w14:textId="77777777" w:rsidR="00F421B0" w:rsidRPr="003F19D5" w:rsidRDefault="00F421B0" w:rsidP="00F421B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Make an appointment: (503) 325-5722</w:t>
      </w:r>
    </w:p>
    <w:p w14:paraId="27359E63" w14:textId="77777777" w:rsidR="00F421B0" w:rsidRDefault="00F421B0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6C45FCF8" w14:textId="77777777" w:rsidR="00BD50ED" w:rsidRPr="00F33FBA" w:rsidRDefault="00463AB0" w:rsidP="00BD50ED">
      <w:pPr>
        <w:tabs>
          <w:tab w:val="left" w:pos="1440"/>
        </w:tabs>
        <w:spacing w:after="0" w:line="276" w:lineRule="auto"/>
        <w:rPr>
          <w:rFonts w:cstheme="minorHAnsi"/>
          <w:color w:val="0070C0"/>
          <w:sz w:val="24"/>
          <w:szCs w:val="24"/>
        </w:rPr>
      </w:pPr>
      <w:hyperlink r:id="rId8" w:history="1">
        <w:r w:rsidR="00BD50ED" w:rsidRPr="00F33FBA">
          <w:rPr>
            <w:rStyle w:val="Hyperlink"/>
            <w:rFonts w:cstheme="minorHAnsi"/>
            <w:color w:val="0070C0"/>
            <w:sz w:val="24"/>
            <w:szCs w:val="24"/>
          </w:rPr>
          <w:t xml:space="preserve">Mental Health &amp; Crisis Support | CCC </w:t>
        </w:r>
      </w:hyperlink>
    </w:p>
    <w:p w14:paraId="5406A237" w14:textId="77777777" w:rsidR="00BD50ED" w:rsidRPr="003F19D5" w:rsidRDefault="00BD50ED" w:rsidP="00BD50ED">
      <w:pPr>
        <w:tabs>
          <w:tab w:val="left" w:pos="1440"/>
        </w:tabs>
        <w:spacing w:after="0" w:line="276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Free counseling services for CCC students.</w:t>
      </w:r>
    </w:p>
    <w:p w14:paraId="1D89F605" w14:textId="77777777" w:rsidR="00BD50ED" w:rsidRPr="003F19D5" w:rsidRDefault="00BD50ED" w:rsidP="00BD50ED">
      <w:pPr>
        <w:tabs>
          <w:tab w:val="left" w:pos="1440"/>
        </w:tabs>
        <w:spacing w:after="0" w:line="276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Available drop-in and by appointment Mon-Fri, 1pm-5pm. Lexington Campus, Services Building 107 </w:t>
      </w:r>
    </w:p>
    <w:p w14:paraId="4C0295EA" w14:textId="02510888" w:rsidR="00F421B0" w:rsidRPr="00BD50ED" w:rsidRDefault="00463AB0" w:rsidP="00BD50ED">
      <w:pPr>
        <w:pStyle w:val="TableParagraph"/>
        <w:spacing w:before="0" w:line="276" w:lineRule="auto"/>
        <w:ind w:left="0"/>
        <w:rPr>
          <w:rFonts w:asciiTheme="minorHAnsi" w:hAnsiTheme="minorHAnsi" w:cstheme="minorHAnsi"/>
          <w:color w:val="333333"/>
          <w:spacing w:val="-4"/>
          <w:sz w:val="24"/>
          <w:szCs w:val="24"/>
        </w:rPr>
      </w:pPr>
      <w:hyperlink r:id="rId9" w:history="1">
        <w:r w:rsidR="00BD50ED" w:rsidRPr="003F19D5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mpayton@clatsopcc.edu</w:t>
        </w:r>
      </w:hyperlink>
      <w:r w:rsidR="00BD50ED" w:rsidRPr="003F19D5">
        <w:rPr>
          <w:rFonts w:asciiTheme="minorHAnsi" w:hAnsiTheme="minorHAnsi" w:cstheme="minorHAnsi"/>
          <w:color w:val="0462C1"/>
          <w:spacing w:val="-2"/>
          <w:sz w:val="24"/>
          <w:szCs w:val="24"/>
          <w:u w:val="single" w:color="0462C1"/>
        </w:rPr>
        <w:t xml:space="preserve"> </w:t>
      </w:r>
      <w:r w:rsidR="00BD50ED" w:rsidRPr="003F19D5">
        <w:rPr>
          <w:rFonts w:asciiTheme="minorHAnsi" w:hAnsiTheme="minorHAnsi" w:cstheme="minorHAnsi"/>
          <w:color w:val="333333"/>
          <w:spacing w:val="-2"/>
          <w:sz w:val="24"/>
          <w:szCs w:val="24"/>
        </w:rPr>
        <w:t>503-338-</w:t>
      </w:r>
      <w:r w:rsidR="00BD50ED" w:rsidRPr="003F19D5">
        <w:rPr>
          <w:rFonts w:asciiTheme="minorHAnsi" w:hAnsiTheme="minorHAnsi" w:cstheme="minorHAnsi"/>
          <w:color w:val="333333"/>
          <w:spacing w:val="-4"/>
          <w:sz w:val="24"/>
          <w:szCs w:val="24"/>
        </w:rPr>
        <w:t>2409</w:t>
      </w:r>
    </w:p>
    <w:p w14:paraId="7BAE642D" w14:textId="77777777" w:rsidR="00BD50ED" w:rsidRPr="003F19D5" w:rsidRDefault="00BD50ED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6B061C83" w14:textId="1C99113A" w:rsidR="00185D3B" w:rsidRPr="00F33FBA" w:rsidRDefault="00463AB0" w:rsidP="00725E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10" w:history="1">
        <w:r w:rsidR="00185D3B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National Suicide </w:t>
        </w:r>
        <w:r w:rsidR="00715290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and Crisis </w:t>
        </w:r>
        <w:r w:rsidR="00185D3B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Lifeline </w:t>
        </w:r>
      </w:hyperlink>
    </w:p>
    <w:p w14:paraId="42F63F7B" w14:textId="77DB2457" w:rsidR="00715290" w:rsidRPr="003F19D5" w:rsidRDefault="00090491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“Whether you're facing mental health struggles, emotional distress, </w:t>
      </w:r>
      <w:proofErr w:type="gramStart"/>
      <w:r w:rsidRPr="003F19D5">
        <w:rPr>
          <w:rFonts w:cstheme="minorHAnsi"/>
          <w:sz w:val="24"/>
          <w:szCs w:val="24"/>
        </w:rPr>
        <w:t>alcohol</w:t>
      </w:r>
      <w:proofErr w:type="gramEnd"/>
      <w:r w:rsidRPr="003F19D5">
        <w:rPr>
          <w:rFonts w:cstheme="minorHAnsi"/>
          <w:sz w:val="24"/>
          <w:szCs w:val="24"/>
        </w:rPr>
        <w:t xml:space="preserve"> or drug use concerns, or just need someone to talk to, our caring counselors are here for you. You are not alone.”</w:t>
      </w:r>
    </w:p>
    <w:p w14:paraId="0E6DBC29" w14:textId="06E4656F" w:rsidR="00F97ED9" w:rsidRPr="003F19D5" w:rsidRDefault="00F97ED9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Dial</w:t>
      </w:r>
      <w:r w:rsidR="00A0489E" w:rsidRPr="003F19D5">
        <w:rPr>
          <w:rFonts w:cstheme="minorHAnsi"/>
          <w:sz w:val="24"/>
          <w:szCs w:val="24"/>
        </w:rPr>
        <w:t xml:space="preserve"> 988</w:t>
      </w:r>
      <w:r w:rsidR="00090491" w:rsidRPr="003F19D5">
        <w:rPr>
          <w:rFonts w:cstheme="minorHAnsi"/>
          <w:sz w:val="24"/>
          <w:szCs w:val="24"/>
        </w:rPr>
        <w:t xml:space="preserve"> or </w:t>
      </w:r>
      <w:r w:rsidR="00FD1BAE" w:rsidRPr="003F19D5">
        <w:rPr>
          <w:rFonts w:cstheme="minorHAnsi"/>
          <w:sz w:val="24"/>
          <w:szCs w:val="24"/>
        </w:rPr>
        <w:t xml:space="preserve">navigate to </w:t>
      </w:r>
      <w:r w:rsidR="00E54974">
        <w:rPr>
          <w:rFonts w:cstheme="minorHAnsi"/>
          <w:sz w:val="24"/>
          <w:szCs w:val="24"/>
        </w:rPr>
        <w:t xml:space="preserve">the </w:t>
      </w:r>
      <w:r w:rsidR="00FD1BAE" w:rsidRPr="003F19D5">
        <w:rPr>
          <w:rFonts w:cstheme="minorHAnsi"/>
          <w:sz w:val="24"/>
          <w:szCs w:val="24"/>
        </w:rPr>
        <w:t xml:space="preserve">website for </w:t>
      </w:r>
      <w:r w:rsidR="001529A1" w:rsidRPr="003F19D5">
        <w:rPr>
          <w:rFonts w:cstheme="minorHAnsi"/>
          <w:sz w:val="24"/>
          <w:szCs w:val="24"/>
        </w:rPr>
        <w:t>text</w:t>
      </w:r>
      <w:r w:rsidR="00E54974">
        <w:rPr>
          <w:rFonts w:cstheme="minorHAnsi"/>
          <w:sz w:val="24"/>
          <w:szCs w:val="24"/>
        </w:rPr>
        <w:t xml:space="preserve"> </w:t>
      </w:r>
      <w:proofErr w:type="gramStart"/>
      <w:r w:rsidR="00E54974">
        <w:rPr>
          <w:rFonts w:cstheme="minorHAnsi"/>
          <w:sz w:val="24"/>
          <w:szCs w:val="24"/>
        </w:rPr>
        <w:t>chat</w:t>
      </w:r>
      <w:proofErr w:type="gramEnd"/>
    </w:p>
    <w:p w14:paraId="79B4764B" w14:textId="77777777" w:rsidR="00B01916" w:rsidRPr="003F19D5" w:rsidRDefault="00B01916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4D60B2F3" w14:textId="03F53FF5" w:rsidR="00233D52" w:rsidRPr="00F33FBA" w:rsidRDefault="00463AB0" w:rsidP="00233D52">
      <w:pPr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hyperlink r:id="rId11" w:history="1">
        <w:r w:rsidR="00C81D16" w:rsidRPr="00F33FBA">
          <w:rPr>
            <w:rFonts w:cstheme="minorHAnsi"/>
            <w:color w:val="0070C0"/>
            <w:sz w:val="24"/>
            <w:szCs w:val="24"/>
            <w:u w:val="single"/>
          </w:rPr>
          <w:t>The Harbor Advocacy Center</w:t>
        </w:r>
      </w:hyperlink>
    </w:p>
    <w:p w14:paraId="09D880E3" w14:textId="77777777" w:rsidR="0085750F" w:rsidRPr="003F19D5" w:rsidRDefault="0085750F" w:rsidP="00233D52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Advocacy, </w:t>
      </w:r>
      <w:proofErr w:type="gramStart"/>
      <w:r w:rsidRPr="003F19D5">
        <w:rPr>
          <w:rFonts w:cstheme="minorHAnsi"/>
          <w:sz w:val="24"/>
          <w:szCs w:val="24"/>
        </w:rPr>
        <w:t>prevention</w:t>
      </w:r>
      <w:proofErr w:type="gramEnd"/>
      <w:r w:rsidRPr="003F19D5">
        <w:rPr>
          <w:rFonts w:cstheme="minorHAnsi"/>
          <w:sz w:val="24"/>
          <w:szCs w:val="24"/>
        </w:rPr>
        <w:t xml:space="preserve"> and support for survivors of domestic violence, sexual assault and stalking</w:t>
      </w:r>
    </w:p>
    <w:p w14:paraId="3ECC41EA" w14:textId="0BAF15B6" w:rsidR="00233D52" w:rsidRPr="003F19D5" w:rsidRDefault="00233D52" w:rsidP="00233D52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b/>
          <w:bCs/>
          <w:sz w:val="24"/>
          <w:szCs w:val="24"/>
        </w:rPr>
        <w:t>24/7 Support</w:t>
      </w:r>
      <w:r w:rsidR="008E4225" w:rsidRPr="003F19D5">
        <w:rPr>
          <w:rFonts w:cstheme="minorHAnsi"/>
          <w:sz w:val="24"/>
          <w:szCs w:val="24"/>
        </w:rPr>
        <w:t xml:space="preserve">: </w:t>
      </w:r>
      <w:r w:rsidRPr="003F19D5">
        <w:rPr>
          <w:rFonts w:cstheme="minorHAnsi"/>
          <w:sz w:val="24"/>
          <w:szCs w:val="24"/>
        </w:rPr>
        <w:t>(503) 325-5735</w:t>
      </w:r>
    </w:p>
    <w:p w14:paraId="3D098C7E" w14:textId="77777777" w:rsidR="00233D52" w:rsidRPr="003F19D5" w:rsidRDefault="00233D52" w:rsidP="00233D52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 </w:t>
      </w:r>
    </w:p>
    <w:p w14:paraId="5D17CAF9" w14:textId="77777777" w:rsidR="00BD50ED" w:rsidRPr="00F33FBA" w:rsidRDefault="00463AB0" w:rsidP="00BD50ED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12" w:history="1">
        <w:r w:rsidR="00BD50ED" w:rsidRPr="00F33FBA">
          <w:rPr>
            <w:rFonts w:cstheme="minorHAnsi"/>
            <w:color w:val="0070C0"/>
            <w:sz w:val="24"/>
            <w:szCs w:val="24"/>
            <w:u w:val="single"/>
          </w:rPr>
          <w:t>Warmline - Community Counseling Solutions</w:t>
        </w:r>
      </w:hyperlink>
    </w:p>
    <w:p w14:paraId="74D2967C" w14:textId="77777777" w:rsidR="00BD50ED" w:rsidRPr="003F19D5" w:rsidRDefault="00BD50ED" w:rsidP="00BD50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welcoming place for anyone to connect with a person for confidential, nonjudgmental peer support. No appointment needed. Talk to someone over the phone.</w:t>
      </w:r>
    </w:p>
    <w:p w14:paraId="4DE3FFB1" w14:textId="77777777" w:rsidR="00BD50ED" w:rsidRPr="003F19D5" w:rsidRDefault="00BD50ED" w:rsidP="00BD50ED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Available 24/7: 1-800-698-2392</w:t>
      </w:r>
    </w:p>
    <w:p w14:paraId="42A8B440" w14:textId="77777777" w:rsidR="00BD50ED" w:rsidRPr="003F19D5" w:rsidRDefault="00BD50ED" w:rsidP="00233D52">
      <w:pPr>
        <w:spacing w:after="0" w:line="240" w:lineRule="auto"/>
        <w:rPr>
          <w:rFonts w:cstheme="minorHAnsi"/>
          <w:sz w:val="24"/>
          <w:szCs w:val="24"/>
        </w:rPr>
      </w:pPr>
    </w:p>
    <w:p w14:paraId="6B54AAE3" w14:textId="17FAB357" w:rsidR="00EA4DB3" w:rsidRPr="00F33FBA" w:rsidRDefault="00463AB0" w:rsidP="00F00E4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13" w:history="1">
        <w:r w:rsidR="00074BBD" w:rsidRPr="00F33FBA">
          <w:rPr>
            <w:rFonts w:cstheme="minorHAnsi"/>
            <w:color w:val="0070C0"/>
            <w:sz w:val="24"/>
            <w:szCs w:val="24"/>
            <w:u w:val="single"/>
          </w:rPr>
          <w:t>Willapa Behavioral Health &amp; Wellness</w:t>
        </w:r>
      </w:hyperlink>
    </w:p>
    <w:p w14:paraId="110D6428" w14:textId="7E5BAA69" w:rsidR="00F00E48" w:rsidRPr="003F19D5" w:rsidRDefault="00F00E48" w:rsidP="00F00E48">
      <w:pPr>
        <w:tabs>
          <w:tab w:val="left" w:pos="1440"/>
        </w:tabs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</w:pPr>
      <w:r w:rsidRPr="003F19D5"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  <w:t>Treatment and support to include mental health, addiction, &amp; domestic violence</w:t>
      </w:r>
      <w:r w:rsidR="000303D4" w:rsidRPr="003F19D5"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  <w:t>.</w:t>
      </w:r>
    </w:p>
    <w:p w14:paraId="49C81943" w14:textId="7DAEDD15" w:rsidR="00F00E48" w:rsidRPr="003F19D5" w:rsidRDefault="00F00E48" w:rsidP="00F00E48">
      <w:pPr>
        <w:tabs>
          <w:tab w:val="left" w:pos="1440"/>
        </w:tabs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</w:pPr>
      <w:r w:rsidRPr="003F19D5"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  <w:t>Schedule an appointment in Long Beach, open till 7pm Mon-</w:t>
      </w:r>
      <w:proofErr w:type="spellStart"/>
      <w:r w:rsidRPr="003F19D5"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  <w:t>Thur</w:t>
      </w:r>
      <w:proofErr w:type="spellEnd"/>
      <w:r w:rsidRPr="003F19D5">
        <w:rPr>
          <w:rFonts w:eastAsia="Times New Roman" w:cstheme="minorHAnsi"/>
          <w:color w:val="000000"/>
          <w:kern w:val="0"/>
          <w:sz w:val="24"/>
          <w:szCs w:val="24"/>
          <w14:ligatures w14:val="none"/>
          <w14:cntxtAlts/>
        </w:rPr>
        <w:t>, (360) 642-3787</w:t>
      </w:r>
    </w:p>
    <w:p w14:paraId="4C3BA671" w14:textId="715BBCCA" w:rsidR="005603F2" w:rsidRPr="00416427" w:rsidRDefault="00F00E48" w:rsidP="00416427">
      <w:pPr>
        <w:tabs>
          <w:tab w:val="left" w:pos="1440"/>
        </w:tabs>
        <w:spacing w:after="0" w:line="276" w:lineRule="auto"/>
        <w:rPr>
          <w:rFonts w:eastAsia="Times New Roman" w:cstheme="minorHAnsi"/>
          <w:color w:val="000000"/>
          <w:sz w:val="24"/>
          <w:szCs w:val="24"/>
          <w14:ligatures w14:val="none"/>
          <w14:cntxtAlts/>
        </w:rPr>
      </w:pPr>
      <w:proofErr w:type="gramStart"/>
      <w:r w:rsidRPr="003F19D5">
        <w:rPr>
          <w:rFonts w:eastAsia="Times New Roman" w:cstheme="minorHAnsi"/>
          <w:color w:val="000000"/>
          <w:sz w:val="24"/>
          <w:szCs w:val="24"/>
          <w14:ligatures w14:val="none"/>
          <w14:cntxtAlts/>
        </w:rPr>
        <w:t>24 hour</w:t>
      </w:r>
      <w:proofErr w:type="gramEnd"/>
      <w:r w:rsidRPr="003F19D5">
        <w:rPr>
          <w:rFonts w:eastAsia="Times New Roman" w:cstheme="minorHAnsi"/>
          <w:color w:val="000000"/>
          <w:sz w:val="24"/>
          <w:szCs w:val="24"/>
          <w14:ligatures w14:val="none"/>
          <w14:cntxtAlts/>
        </w:rPr>
        <w:t xml:space="preserve"> crisis line</w:t>
      </w:r>
      <w:r w:rsidR="00F2034D" w:rsidRPr="003F19D5">
        <w:rPr>
          <w:rFonts w:eastAsia="Times New Roman" w:cstheme="minorHAnsi"/>
          <w:color w:val="000000"/>
          <w:sz w:val="24"/>
          <w:szCs w:val="24"/>
          <w14:ligatures w14:val="none"/>
          <w14:cntxtAlts/>
        </w:rPr>
        <w:t>:</w:t>
      </w:r>
      <w:r w:rsidRPr="003F19D5">
        <w:rPr>
          <w:rFonts w:eastAsia="Times New Roman" w:cstheme="minorHAnsi"/>
          <w:color w:val="000000"/>
          <w:sz w:val="24"/>
          <w:szCs w:val="24"/>
          <w14:ligatures w14:val="none"/>
          <w14:cntxtAlts/>
        </w:rPr>
        <w:t xml:space="preserve"> (800)-803-8833</w:t>
      </w:r>
    </w:p>
    <w:p w14:paraId="3553FF03" w14:textId="77777777" w:rsidR="00BD55DE" w:rsidRPr="003F19D5" w:rsidRDefault="00BD55DE" w:rsidP="009F58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b/>
          <w:bCs/>
          <w:sz w:val="24"/>
          <w:szCs w:val="24"/>
        </w:rPr>
        <w:t>Transportation</w:t>
      </w:r>
    </w:p>
    <w:p w14:paraId="726AD746" w14:textId="77777777" w:rsidR="00BD55DE" w:rsidRPr="00F33FBA" w:rsidRDefault="00463AB0" w:rsidP="00BD55DE">
      <w:pPr>
        <w:spacing w:after="0" w:line="240" w:lineRule="auto"/>
        <w:rPr>
          <w:rStyle w:val="Hyperlink"/>
          <w:rFonts w:cstheme="minorHAnsi"/>
          <w:color w:val="0070C0"/>
          <w:sz w:val="24"/>
          <w:szCs w:val="24"/>
        </w:rPr>
      </w:pPr>
      <w:hyperlink r:id="rId14" w:tgtFrame="_blank" w:history="1">
        <w:r w:rsidR="00BD55DE" w:rsidRPr="00F33FBA">
          <w:rPr>
            <w:rStyle w:val="Hyperlink"/>
            <w:rFonts w:cstheme="minorHAnsi"/>
            <w:color w:val="0070C0"/>
            <w:sz w:val="24"/>
            <w:szCs w:val="24"/>
          </w:rPr>
          <w:t>Sunset Empire Transit District</w:t>
        </w:r>
      </w:hyperlink>
    </w:p>
    <w:p w14:paraId="07D199AF" w14:textId="742AA9FD" w:rsidR="00BD55DE" w:rsidRPr="003F19D5" w:rsidRDefault="00BD55DE" w:rsidP="00BD55D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19D5">
        <w:rPr>
          <w:rStyle w:val="Hyperlink"/>
          <w:rFonts w:cstheme="minorHAnsi"/>
          <w:color w:val="auto"/>
          <w:sz w:val="24"/>
          <w:szCs w:val="24"/>
          <w:u w:val="none"/>
        </w:rPr>
        <w:t>Bus and paratransit Services</w:t>
      </w:r>
      <w:r w:rsidRPr="003F19D5">
        <w:rPr>
          <w:rFonts w:cstheme="minorHAnsi"/>
          <w:b/>
          <w:bCs/>
          <w:sz w:val="24"/>
          <w:szCs w:val="24"/>
        </w:rPr>
        <w:br/>
      </w:r>
      <w:r w:rsidRPr="003F19D5">
        <w:rPr>
          <w:rFonts w:cstheme="minorHAnsi"/>
          <w:sz w:val="24"/>
          <w:szCs w:val="24"/>
        </w:rPr>
        <w:t>900 Marine Drive, Astoria OR 97103</w:t>
      </w:r>
      <w:r w:rsidRPr="003F19D5">
        <w:rPr>
          <w:rFonts w:cstheme="minorHAnsi"/>
          <w:sz w:val="24"/>
          <w:szCs w:val="24"/>
        </w:rPr>
        <w:br/>
        <w:t>1-866-811-1001</w:t>
      </w:r>
      <w:r w:rsidR="00BE2EF6">
        <w:rPr>
          <w:rFonts w:cstheme="minorHAnsi"/>
          <w:sz w:val="24"/>
          <w:szCs w:val="24"/>
        </w:rPr>
        <w:t xml:space="preserve">   </w:t>
      </w:r>
      <w:proofErr w:type="spellStart"/>
      <w:r w:rsidRPr="003F19D5">
        <w:rPr>
          <w:rFonts w:cstheme="minorHAnsi"/>
          <w:sz w:val="24"/>
          <w:szCs w:val="24"/>
        </w:rPr>
        <w:t>RidePal</w:t>
      </w:r>
      <w:proofErr w:type="spellEnd"/>
      <w:r w:rsidRPr="003F19D5">
        <w:rPr>
          <w:rFonts w:cstheme="minorHAnsi"/>
          <w:sz w:val="24"/>
          <w:szCs w:val="24"/>
        </w:rPr>
        <w:t>: (503) 861-RIDE (7433)</w:t>
      </w:r>
    </w:p>
    <w:p w14:paraId="0F018ECB" w14:textId="77777777" w:rsidR="00BD55DE" w:rsidRPr="003F19D5" w:rsidRDefault="00BD55DE" w:rsidP="00BB1B0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9CFA869" w14:textId="0877F476" w:rsidR="00BD55DE" w:rsidRPr="003F19D5" w:rsidRDefault="00BD55DE" w:rsidP="00BE2E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b/>
          <w:bCs/>
          <w:sz w:val="24"/>
          <w:szCs w:val="24"/>
        </w:rPr>
        <w:t>Housing</w:t>
      </w:r>
      <w:r w:rsidR="00CB15CC">
        <w:rPr>
          <w:rFonts w:cstheme="minorHAnsi"/>
          <w:b/>
          <w:bCs/>
          <w:sz w:val="24"/>
          <w:szCs w:val="24"/>
        </w:rPr>
        <w:t xml:space="preserve">, Employment, </w:t>
      </w:r>
      <w:r w:rsidRPr="003F19D5">
        <w:rPr>
          <w:rFonts w:cstheme="minorHAnsi"/>
          <w:b/>
          <w:bCs/>
          <w:sz w:val="24"/>
          <w:szCs w:val="24"/>
        </w:rPr>
        <w:t>Basic Needs Resource Referrals</w:t>
      </w:r>
    </w:p>
    <w:p w14:paraId="23B0D8D6" w14:textId="77777777" w:rsidR="00760C4A" w:rsidRPr="00F33FBA" w:rsidRDefault="00463AB0" w:rsidP="00760C4A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15" w:history="1">
        <w:r w:rsidR="00760C4A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211 Info – </w:t>
        </w:r>
      </w:hyperlink>
    </w:p>
    <w:p w14:paraId="527B4B4E" w14:textId="77777777" w:rsidR="00760C4A" w:rsidRPr="003F19D5" w:rsidRDefault="00760C4A" w:rsidP="00760C4A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Find the resources you need. Search in web browser, </w:t>
      </w:r>
      <w:r>
        <w:rPr>
          <w:rFonts w:cstheme="minorHAnsi"/>
          <w:sz w:val="24"/>
          <w:szCs w:val="24"/>
        </w:rPr>
        <w:t>email, text or speak to a person</w:t>
      </w:r>
      <w:r w:rsidRPr="003F19D5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</w:t>
      </w:r>
      <w:r w:rsidRPr="003F19D5">
        <w:rPr>
          <w:rFonts w:cstheme="minorHAnsi"/>
          <w:sz w:val="24"/>
          <w:szCs w:val="24"/>
        </w:rPr>
        <w:t xml:space="preserve">24/7 Resource Referrals: Dial 211 or 1-866-698-6155. </w:t>
      </w:r>
    </w:p>
    <w:p w14:paraId="57DB0179" w14:textId="77777777" w:rsidR="00760C4A" w:rsidRDefault="00760C4A" w:rsidP="00BD55DE">
      <w:pPr>
        <w:spacing w:after="0" w:line="240" w:lineRule="auto"/>
        <w:rPr>
          <w:rFonts w:cstheme="minorHAnsi"/>
          <w:sz w:val="24"/>
          <w:szCs w:val="24"/>
        </w:rPr>
      </w:pPr>
    </w:p>
    <w:p w14:paraId="3E7C937E" w14:textId="7C36A814" w:rsidR="00BD55DE" w:rsidRPr="00F33FBA" w:rsidRDefault="00463AB0" w:rsidP="00BD55DE">
      <w:pPr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="00BD55DE" w:rsidRPr="00F33FBA">
          <w:rPr>
            <w:rStyle w:val="Hyperlink"/>
            <w:rFonts w:cstheme="minorHAnsi"/>
            <w:sz w:val="24"/>
            <w:szCs w:val="24"/>
          </w:rPr>
          <w:t>Basic Needs | Clatsop Community College</w:t>
        </w:r>
      </w:hyperlink>
    </w:p>
    <w:p w14:paraId="4C333053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Benefits Navigator, Kathy Bode</w:t>
      </w:r>
    </w:p>
    <w:p w14:paraId="62D1BB0A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Free bus passes, gas cards and resource referrals for students</w:t>
      </w:r>
    </w:p>
    <w:p w14:paraId="644A45DA" w14:textId="59E305A9" w:rsidR="00B05863" w:rsidRPr="003F19D5" w:rsidRDefault="00463AB0" w:rsidP="00BD55D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7" w:history="1">
        <w:r w:rsidR="00BD55DE" w:rsidRPr="003F19D5">
          <w:rPr>
            <w:rStyle w:val="Hyperlink"/>
            <w:rFonts w:cstheme="minorHAnsi"/>
            <w:sz w:val="24"/>
            <w:szCs w:val="24"/>
          </w:rPr>
          <w:t>kbode@clatsopcc.edu</w:t>
        </w:r>
      </w:hyperlink>
      <w:r w:rsidR="00BD55DE" w:rsidRPr="003F19D5">
        <w:rPr>
          <w:rStyle w:val="Hyperlink"/>
          <w:rFonts w:cstheme="minorHAnsi"/>
          <w:sz w:val="24"/>
          <w:szCs w:val="24"/>
        </w:rPr>
        <w:t xml:space="preserve"> </w:t>
      </w:r>
      <w:r w:rsidR="004932EA" w:rsidRPr="003F19D5">
        <w:rPr>
          <w:rStyle w:val="Hyperlink"/>
          <w:rFonts w:cstheme="minorHAnsi"/>
          <w:sz w:val="24"/>
          <w:szCs w:val="24"/>
        </w:rPr>
        <w:t xml:space="preserve"> </w:t>
      </w:r>
      <w:r w:rsidR="00BD55DE" w:rsidRPr="003F19D5">
        <w:rPr>
          <w:rFonts w:cstheme="minorHAnsi"/>
          <w:sz w:val="24"/>
          <w:szCs w:val="24"/>
        </w:rPr>
        <w:t>(503)338-2531</w:t>
      </w:r>
    </w:p>
    <w:p w14:paraId="4AD5E619" w14:textId="77777777" w:rsidR="00B05863" w:rsidRPr="003F19D5" w:rsidRDefault="00B05863" w:rsidP="00BD55D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1AB067" w14:textId="053BB781" w:rsidR="00BD55DE" w:rsidRPr="003F19D5" w:rsidRDefault="00463AB0" w:rsidP="00BD55D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8" w:tgtFrame="_blank" w:history="1">
        <w:r w:rsidR="00BD55DE" w:rsidRPr="00F33FBA">
          <w:rPr>
            <w:rStyle w:val="Hyperlink"/>
            <w:rFonts w:cstheme="minorHAnsi"/>
            <w:color w:val="0070C0"/>
            <w:sz w:val="24"/>
            <w:szCs w:val="24"/>
          </w:rPr>
          <w:t>Clatsop Community Action</w:t>
        </w:r>
      </w:hyperlink>
      <w:r w:rsidR="00BD55DE" w:rsidRPr="003F19D5">
        <w:rPr>
          <w:rFonts w:cstheme="minorHAnsi"/>
          <w:b/>
          <w:bCs/>
          <w:sz w:val="24"/>
          <w:szCs w:val="24"/>
        </w:rPr>
        <w:br/>
      </w:r>
      <w:r w:rsidR="00BD55DE" w:rsidRPr="003F19D5">
        <w:rPr>
          <w:rFonts w:cstheme="minorHAnsi"/>
          <w:sz w:val="24"/>
          <w:szCs w:val="24"/>
        </w:rPr>
        <w:t xml:space="preserve">Housing </w:t>
      </w:r>
      <w:r w:rsidR="001931B8" w:rsidRPr="003F19D5">
        <w:rPr>
          <w:rFonts w:cstheme="minorHAnsi"/>
          <w:sz w:val="24"/>
          <w:szCs w:val="24"/>
        </w:rPr>
        <w:t xml:space="preserve">&amp; energy </w:t>
      </w:r>
      <w:r w:rsidR="00BD55DE" w:rsidRPr="003F19D5">
        <w:rPr>
          <w:rFonts w:cstheme="minorHAnsi"/>
          <w:sz w:val="24"/>
          <w:szCs w:val="24"/>
        </w:rPr>
        <w:t>assistance, food pantry and meal sites, information and referrals</w:t>
      </w:r>
      <w:r w:rsidR="00E54974">
        <w:rPr>
          <w:rFonts w:cstheme="minorHAnsi"/>
          <w:sz w:val="24"/>
          <w:szCs w:val="24"/>
        </w:rPr>
        <w:t xml:space="preserve">    </w:t>
      </w:r>
      <w:r w:rsidR="00BD55DE" w:rsidRPr="003F19D5">
        <w:rPr>
          <w:rFonts w:cstheme="minorHAnsi"/>
          <w:sz w:val="24"/>
          <w:szCs w:val="24"/>
        </w:rPr>
        <w:t>(503) 325-1400</w:t>
      </w:r>
      <w:r w:rsidR="00BD55DE" w:rsidRPr="003F19D5">
        <w:rPr>
          <w:rFonts w:cstheme="minorHAnsi"/>
          <w:b/>
          <w:bCs/>
          <w:sz w:val="24"/>
          <w:szCs w:val="24"/>
        </w:rPr>
        <w:br/>
      </w:r>
      <w:hyperlink r:id="rId19" w:history="1">
        <w:r w:rsidR="00BD55DE" w:rsidRPr="00F33FBA">
          <w:rPr>
            <w:rFonts w:cstheme="minorHAnsi"/>
            <w:color w:val="0070C0"/>
            <w:sz w:val="24"/>
            <w:szCs w:val="24"/>
            <w:u w:val="single"/>
          </w:rPr>
          <w:t>CCA-Resource-Directory-2024.pdf</w:t>
        </w:r>
      </w:hyperlink>
      <w:r w:rsidR="00BD55DE" w:rsidRPr="00F33FBA">
        <w:rPr>
          <w:rFonts w:cstheme="minorHAnsi"/>
          <w:color w:val="0070C0"/>
          <w:sz w:val="24"/>
          <w:szCs w:val="24"/>
        </w:rPr>
        <w:t xml:space="preserve"> </w:t>
      </w:r>
    </w:p>
    <w:p w14:paraId="050EAF7F" w14:textId="77777777" w:rsidR="00E35E6A" w:rsidRPr="003F19D5" w:rsidRDefault="00E35E6A" w:rsidP="00BD55D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C5755D8" w14:textId="379A26A2" w:rsidR="00BD55DE" w:rsidRPr="00F33FBA" w:rsidRDefault="00463AB0" w:rsidP="00BD55D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hyperlink r:id="rId20" w:history="1">
        <w:r w:rsidR="00BD55DE" w:rsidRPr="00F33FBA">
          <w:rPr>
            <w:rFonts w:cstheme="minorHAnsi"/>
            <w:color w:val="0070C0"/>
            <w:sz w:val="24"/>
            <w:szCs w:val="24"/>
            <w:u w:val="single"/>
          </w:rPr>
          <w:t>Veteran Services Office | Clatsop Community Action</w:t>
        </w:r>
      </w:hyperlink>
    </w:p>
    <w:p w14:paraId="7D852298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Provides a wide range of free services to veterans, authorized dependents, and survivors who reside in Clatsop County.</w:t>
      </w:r>
    </w:p>
    <w:p w14:paraId="778D2D55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Lexington Campus, Services Building, 971-308-1045</w:t>
      </w:r>
    </w:p>
    <w:p w14:paraId="7E11097D" w14:textId="77777777" w:rsidR="00BD55DE" w:rsidRPr="003F19D5" w:rsidRDefault="00BD55DE" w:rsidP="00BD55DE">
      <w:pPr>
        <w:spacing w:after="0" w:line="240" w:lineRule="auto"/>
        <w:rPr>
          <w:rFonts w:cstheme="minorHAnsi"/>
          <w:color w:val="0000FF"/>
          <w:sz w:val="24"/>
          <w:szCs w:val="24"/>
          <w:u w:val="single"/>
        </w:rPr>
      </w:pPr>
    </w:p>
    <w:p w14:paraId="6EA60B1A" w14:textId="77777777" w:rsidR="00BD55DE" w:rsidRPr="003F19D5" w:rsidRDefault="00463AB0" w:rsidP="00BD55DE">
      <w:pPr>
        <w:spacing w:after="0" w:line="240" w:lineRule="auto"/>
        <w:rPr>
          <w:rFonts w:cstheme="minorHAnsi"/>
          <w:color w:val="0000FF"/>
          <w:sz w:val="24"/>
          <w:szCs w:val="24"/>
          <w:u w:val="single"/>
        </w:rPr>
      </w:pPr>
      <w:hyperlink r:id="rId21" w:history="1">
        <w:r w:rsidR="00BD55DE" w:rsidRPr="003F19D5">
          <w:rPr>
            <w:rStyle w:val="Hyperlink"/>
            <w:rFonts w:cstheme="minorHAnsi"/>
            <w:sz w:val="24"/>
            <w:szCs w:val="24"/>
          </w:rPr>
          <w:t>WorkSource Oregon</w:t>
        </w:r>
      </w:hyperlink>
    </w:p>
    <w:p w14:paraId="1946B9C9" w14:textId="5C0E3C5D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Clatsop County Residents on SNAP (Food Stamps), who are over 18, and apply for the </w:t>
      </w:r>
      <w:hyperlink r:id="rId22" w:history="1">
        <w:r w:rsidRPr="003F19D5">
          <w:rPr>
            <w:rStyle w:val="Hyperlink"/>
            <w:rFonts w:cstheme="minorHAnsi"/>
            <w:sz w:val="24"/>
            <w:szCs w:val="24"/>
          </w:rPr>
          <w:t xml:space="preserve">STEP </w:t>
        </w:r>
      </w:hyperlink>
      <w:r w:rsidRPr="003F19D5">
        <w:rPr>
          <w:rFonts w:cstheme="minorHAnsi"/>
          <w:sz w:val="24"/>
          <w:szCs w:val="24"/>
        </w:rPr>
        <w:t>program may qualify for assistance with: Tuition, books and supplies, phone/internet, laptops, gas cards &amp; transportation, housing, paying for Identification (</w:t>
      </w:r>
      <w:r w:rsidR="0076613E" w:rsidRPr="003F19D5">
        <w:rPr>
          <w:rFonts w:cstheme="minorHAnsi"/>
          <w:sz w:val="24"/>
          <w:szCs w:val="24"/>
        </w:rPr>
        <w:t>driver’s</w:t>
      </w:r>
      <w:r w:rsidRPr="003F19D5">
        <w:rPr>
          <w:rFonts w:cstheme="minorHAnsi"/>
          <w:sz w:val="24"/>
          <w:szCs w:val="24"/>
        </w:rPr>
        <w:t xml:space="preserve"> license, ID, birth certificate, work permit), and clothing. </w:t>
      </w:r>
    </w:p>
    <w:p w14:paraId="49520CE4" w14:textId="189711D1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Norma Lamb, Business and Employment Specialist</w:t>
      </w:r>
    </w:p>
    <w:p w14:paraId="6BC55B7F" w14:textId="77777777" w:rsidR="00BD55DE" w:rsidRPr="003F19D5" w:rsidRDefault="00463AB0" w:rsidP="00BD55DE">
      <w:p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="00BD55DE" w:rsidRPr="003F19D5">
          <w:rPr>
            <w:rStyle w:val="Hyperlink"/>
            <w:rFonts w:cstheme="minorHAnsi"/>
            <w:sz w:val="24"/>
            <w:szCs w:val="24"/>
          </w:rPr>
          <w:t>Norma.j.lamb@enploy.oregon.gov</w:t>
        </w:r>
      </w:hyperlink>
      <w:r w:rsidR="00BD55DE" w:rsidRPr="003F19D5">
        <w:rPr>
          <w:rFonts w:cstheme="minorHAnsi"/>
          <w:sz w:val="24"/>
          <w:szCs w:val="24"/>
        </w:rPr>
        <w:t xml:space="preserve">     503-378-8079</w:t>
      </w:r>
    </w:p>
    <w:p w14:paraId="0D53FAB8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</w:p>
    <w:p w14:paraId="69C627C1" w14:textId="165BAFC6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Students </w:t>
      </w:r>
      <w:r w:rsidR="00301C6F">
        <w:rPr>
          <w:rFonts w:cstheme="minorHAnsi"/>
          <w:sz w:val="24"/>
          <w:szCs w:val="24"/>
        </w:rPr>
        <w:t>near completion of</w:t>
      </w:r>
      <w:r w:rsidRPr="003F19D5">
        <w:rPr>
          <w:rFonts w:cstheme="minorHAnsi"/>
          <w:sz w:val="24"/>
          <w:szCs w:val="24"/>
        </w:rPr>
        <w:t xml:space="preserve"> short-term certificates may qualify for help with: Tuition, books, gas cards &amp; transportation, </w:t>
      </w:r>
      <w:proofErr w:type="gramStart"/>
      <w:r w:rsidRPr="003F19D5">
        <w:rPr>
          <w:rFonts w:cstheme="minorHAnsi"/>
          <w:sz w:val="24"/>
          <w:szCs w:val="24"/>
        </w:rPr>
        <w:t>housing</w:t>
      </w:r>
      <w:proofErr w:type="gramEnd"/>
      <w:r w:rsidRPr="003F19D5">
        <w:rPr>
          <w:rFonts w:cstheme="minorHAnsi"/>
          <w:sz w:val="24"/>
          <w:szCs w:val="24"/>
        </w:rPr>
        <w:t xml:space="preserve"> and career assessments. </w:t>
      </w:r>
    </w:p>
    <w:p w14:paraId="71EFF8D1" w14:textId="769334B9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Jodi Anderson, Talent Development Specialist-EQUUS </w:t>
      </w:r>
    </w:p>
    <w:p w14:paraId="1E2964BC" w14:textId="77777777" w:rsidR="00BD55DE" w:rsidRPr="003F19D5" w:rsidRDefault="00463AB0" w:rsidP="00BD55DE">
      <w:pPr>
        <w:spacing w:after="0" w:line="240" w:lineRule="auto"/>
        <w:rPr>
          <w:rFonts w:cstheme="minorHAnsi"/>
          <w:sz w:val="24"/>
          <w:szCs w:val="24"/>
        </w:rPr>
      </w:pPr>
      <w:hyperlink r:id="rId24" w:history="1">
        <w:r w:rsidR="00BD55DE" w:rsidRPr="003F19D5">
          <w:rPr>
            <w:rStyle w:val="Hyperlink"/>
            <w:rFonts w:cstheme="minorHAnsi"/>
            <w:sz w:val="24"/>
            <w:szCs w:val="24"/>
          </w:rPr>
          <w:t>Jodi.anderson@equusworks.com</w:t>
        </w:r>
      </w:hyperlink>
      <w:r w:rsidR="00BD55DE" w:rsidRPr="003F19D5">
        <w:rPr>
          <w:rFonts w:cstheme="minorHAnsi"/>
          <w:sz w:val="24"/>
          <w:szCs w:val="24"/>
        </w:rPr>
        <w:t xml:space="preserve">    503-741-5350</w:t>
      </w:r>
    </w:p>
    <w:p w14:paraId="5DCE6D54" w14:textId="1AE11739" w:rsidR="00BD55DE" w:rsidRPr="003F19D5" w:rsidRDefault="00463AB0" w:rsidP="00BD55DE">
      <w:pPr>
        <w:spacing w:after="0" w:line="240" w:lineRule="auto"/>
        <w:rPr>
          <w:rFonts w:cstheme="minorHAnsi"/>
          <w:sz w:val="24"/>
          <w:szCs w:val="24"/>
        </w:rPr>
      </w:pPr>
      <w:hyperlink r:id="rId25" w:history="1">
        <w:r w:rsidR="00BD55DE" w:rsidRPr="003F19D5">
          <w:rPr>
            <w:rStyle w:val="Hyperlink"/>
            <w:rFonts w:cstheme="minorHAnsi"/>
            <w:sz w:val="24"/>
            <w:szCs w:val="24"/>
          </w:rPr>
          <w:t>Cooperative Work Experience | C</w:t>
        </w:r>
        <w:r w:rsidR="0051749D">
          <w:rPr>
            <w:rStyle w:val="Hyperlink"/>
            <w:rFonts w:cstheme="minorHAnsi"/>
            <w:sz w:val="24"/>
            <w:szCs w:val="24"/>
          </w:rPr>
          <w:t>CC</w:t>
        </w:r>
        <w:r w:rsidR="00BD55DE" w:rsidRPr="003F19D5">
          <w:rPr>
            <w:rStyle w:val="Hyperlink"/>
            <w:rFonts w:cstheme="minorHAnsi"/>
            <w:sz w:val="24"/>
            <w:szCs w:val="24"/>
          </w:rPr>
          <w:t xml:space="preserve"> </w:t>
        </w:r>
      </w:hyperlink>
    </w:p>
    <w:p w14:paraId="1B50D08D" w14:textId="2ED9CBD3" w:rsidR="00BD55DE" w:rsidRPr="003F19D5" w:rsidRDefault="00BD55DE" w:rsidP="00CF2363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lastRenderedPageBreak/>
        <w:t>Paid work experience or earn college credit for internships through the college.</w:t>
      </w:r>
      <w:r w:rsidR="00CF2363" w:rsidRPr="003F19D5">
        <w:rPr>
          <w:rFonts w:cstheme="minorHAnsi"/>
          <w:sz w:val="24"/>
          <w:szCs w:val="24"/>
        </w:rPr>
        <w:t xml:space="preserve"> </w:t>
      </w:r>
      <w:r w:rsidRPr="003F19D5">
        <w:rPr>
          <w:rFonts w:cstheme="minorHAnsi"/>
          <w:sz w:val="24"/>
          <w:szCs w:val="24"/>
        </w:rPr>
        <w:t xml:space="preserve">Contact Misty Bateman </w:t>
      </w:r>
      <w:hyperlink r:id="rId26" w:history="1">
        <w:r w:rsidRPr="003F19D5">
          <w:rPr>
            <w:rStyle w:val="Hyperlink"/>
            <w:rFonts w:cstheme="minorHAnsi"/>
            <w:sz w:val="24"/>
            <w:szCs w:val="24"/>
          </w:rPr>
          <w:t>mbateman@clatsopcc.edu</w:t>
        </w:r>
      </w:hyperlink>
      <w:r w:rsidRPr="003F19D5">
        <w:rPr>
          <w:rFonts w:cstheme="minorHAnsi"/>
          <w:sz w:val="24"/>
          <w:szCs w:val="24"/>
        </w:rPr>
        <w:t xml:space="preserve">   503-338-2507</w:t>
      </w:r>
    </w:p>
    <w:p w14:paraId="1B729FE8" w14:textId="77777777" w:rsidR="00CF2363" w:rsidRPr="003F19D5" w:rsidRDefault="00CF2363" w:rsidP="00BD55DE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41C2ADF" w14:textId="7F44C7FE" w:rsidR="00F70F90" w:rsidRPr="00F33FBA" w:rsidRDefault="00463AB0" w:rsidP="00BD55DE">
      <w:pPr>
        <w:spacing w:after="0" w:line="240" w:lineRule="auto"/>
        <w:rPr>
          <w:color w:val="0070C0"/>
        </w:rPr>
      </w:pPr>
      <w:hyperlink r:id="rId27" w:history="1">
        <w:r w:rsidR="00F70F90" w:rsidRPr="00F33FBA">
          <w:rPr>
            <w:color w:val="0070C0"/>
            <w:u w:val="single"/>
          </w:rPr>
          <w:t>Career Pathways | Clatsop Community College</w:t>
        </w:r>
      </w:hyperlink>
    </w:p>
    <w:p w14:paraId="58561A39" w14:textId="759BA3EA" w:rsidR="00F70F90" w:rsidRPr="003F19D5" w:rsidRDefault="003D4DD2" w:rsidP="00BD55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</w:t>
      </w:r>
      <w:r w:rsidR="00F736C4">
        <w:rPr>
          <w:rFonts w:cstheme="minorHAnsi"/>
          <w:sz w:val="24"/>
          <w:szCs w:val="24"/>
        </w:rPr>
        <w:t xml:space="preserve"> in the Career Pathways Program</w:t>
      </w:r>
      <w:r>
        <w:rPr>
          <w:rFonts w:cstheme="minorHAnsi"/>
          <w:sz w:val="24"/>
          <w:szCs w:val="24"/>
        </w:rPr>
        <w:t xml:space="preserve"> may qualify for assistance with: Books</w:t>
      </w:r>
      <w:r w:rsidRPr="003F19D5">
        <w:rPr>
          <w:rFonts w:cstheme="minorHAnsi"/>
          <w:sz w:val="24"/>
          <w:szCs w:val="24"/>
        </w:rPr>
        <w:t xml:space="preserve"> and supplies,</w:t>
      </w:r>
      <w:r w:rsidR="0082378E">
        <w:rPr>
          <w:rFonts w:cstheme="minorHAnsi"/>
          <w:sz w:val="24"/>
          <w:szCs w:val="24"/>
        </w:rPr>
        <w:t xml:space="preserve"> </w:t>
      </w:r>
      <w:r w:rsidRPr="003F19D5">
        <w:rPr>
          <w:rFonts w:cstheme="minorHAnsi"/>
          <w:sz w:val="24"/>
          <w:szCs w:val="24"/>
        </w:rPr>
        <w:t xml:space="preserve">phone/internet, laptops, gas cards &amp; transportation, </w:t>
      </w:r>
      <w:r w:rsidR="0082378E">
        <w:rPr>
          <w:rFonts w:cstheme="minorHAnsi"/>
          <w:sz w:val="24"/>
          <w:szCs w:val="24"/>
        </w:rPr>
        <w:t>career assessments,</w:t>
      </w:r>
      <w:r w:rsidRPr="003F19D5">
        <w:rPr>
          <w:rFonts w:cstheme="minorHAnsi"/>
          <w:sz w:val="24"/>
          <w:szCs w:val="24"/>
        </w:rPr>
        <w:t xml:space="preserve"> and clothing.</w:t>
      </w:r>
    </w:p>
    <w:p w14:paraId="4A00C0C6" w14:textId="77777777" w:rsidR="00BD55DE" w:rsidRPr="003F19D5" w:rsidRDefault="00BD55DE" w:rsidP="00BD55DE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Tammy Heintz, Career Pathway Grant Coordinator, CCC</w:t>
      </w:r>
    </w:p>
    <w:p w14:paraId="5D27C262" w14:textId="0E55FC6A" w:rsidR="00BD55DE" w:rsidRPr="003F19D5" w:rsidRDefault="00463AB0" w:rsidP="00BD55DE">
      <w:pPr>
        <w:spacing w:after="0" w:line="240" w:lineRule="auto"/>
        <w:rPr>
          <w:rFonts w:cstheme="minorHAnsi"/>
          <w:sz w:val="24"/>
          <w:szCs w:val="24"/>
        </w:rPr>
      </w:pPr>
      <w:hyperlink r:id="rId28" w:history="1">
        <w:r w:rsidR="00BD55DE" w:rsidRPr="003F19D5">
          <w:rPr>
            <w:rStyle w:val="Hyperlink"/>
            <w:rFonts w:cstheme="minorHAnsi"/>
            <w:sz w:val="24"/>
            <w:szCs w:val="24"/>
          </w:rPr>
          <w:t>theintz@clastopcc.edu</w:t>
        </w:r>
      </w:hyperlink>
      <w:r w:rsidR="00BD55DE" w:rsidRPr="003F19D5">
        <w:rPr>
          <w:rFonts w:cstheme="minorHAnsi"/>
          <w:sz w:val="24"/>
          <w:szCs w:val="24"/>
        </w:rPr>
        <w:t xml:space="preserve">    503-338-7604</w:t>
      </w:r>
    </w:p>
    <w:p w14:paraId="19DD7296" w14:textId="77777777" w:rsidR="00BB1B05" w:rsidRPr="003F19D5" w:rsidRDefault="00BB1B05" w:rsidP="00BB1B0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48435C" w14:textId="7D0512E9" w:rsidR="00F92846" w:rsidRPr="00F33FBA" w:rsidRDefault="00463AB0" w:rsidP="00725E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29" w:history="1">
        <w:r w:rsidR="00343594" w:rsidRPr="00F33FBA">
          <w:rPr>
            <w:rFonts w:cstheme="minorHAnsi"/>
            <w:color w:val="0070C0"/>
            <w:sz w:val="24"/>
            <w:szCs w:val="24"/>
            <w:u w:val="single"/>
          </w:rPr>
          <w:t>Oregon Department of Human Services</w:t>
        </w:r>
      </w:hyperlink>
    </w:p>
    <w:p w14:paraId="4DBE5691" w14:textId="048D5671" w:rsidR="00117ED1" w:rsidRPr="003F19D5" w:rsidRDefault="00117ED1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SNAP (Food Stamps) and </w:t>
      </w:r>
      <w:proofErr w:type="gramStart"/>
      <w:r w:rsidRPr="003F19D5">
        <w:rPr>
          <w:rFonts w:cstheme="minorHAnsi"/>
          <w:sz w:val="24"/>
          <w:szCs w:val="24"/>
        </w:rPr>
        <w:t>more</w:t>
      </w:r>
      <w:proofErr w:type="gramEnd"/>
    </w:p>
    <w:p w14:paraId="6B6E9CC9" w14:textId="5CA6640A" w:rsidR="00F73B07" w:rsidRPr="003F19D5" w:rsidRDefault="00CC27F9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Office in Astoria open Mon-Fri, 8am-5pm</w:t>
      </w:r>
      <w:r w:rsidR="00117ED1" w:rsidRPr="003F19D5">
        <w:rPr>
          <w:rFonts w:cstheme="minorHAnsi"/>
          <w:sz w:val="24"/>
          <w:szCs w:val="24"/>
        </w:rPr>
        <w:t>, 503-325-</w:t>
      </w:r>
      <w:proofErr w:type="gramStart"/>
      <w:r w:rsidR="00117ED1" w:rsidRPr="003F19D5">
        <w:rPr>
          <w:rFonts w:cstheme="minorHAnsi"/>
          <w:sz w:val="24"/>
          <w:szCs w:val="24"/>
        </w:rPr>
        <w:t>2021</w:t>
      </w:r>
      <w:r w:rsidR="00D9028F" w:rsidRPr="003F19D5">
        <w:rPr>
          <w:rFonts w:cstheme="minorHAnsi"/>
          <w:sz w:val="24"/>
          <w:szCs w:val="24"/>
        </w:rPr>
        <w:t xml:space="preserve">,  </w:t>
      </w:r>
      <w:r w:rsidR="00F73B07" w:rsidRPr="003F19D5">
        <w:rPr>
          <w:rFonts w:cstheme="minorHAnsi"/>
          <w:sz w:val="24"/>
          <w:szCs w:val="24"/>
        </w:rPr>
        <w:t>or</w:t>
      </w:r>
      <w:proofErr w:type="gramEnd"/>
      <w:r w:rsidR="00F73B07" w:rsidRPr="003F19D5">
        <w:rPr>
          <w:rFonts w:cstheme="minorHAnsi"/>
          <w:sz w:val="24"/>
          <w:szCs w:val="24"/>
        </w:rPr>
        <w:t xml:space="preserve"> apply online: </w:t>
      </w:r>
      <w:hyperlink r:id="rId30" w:history="1">
        <w:r w:rsidR="00F73B07" w:rsidRPr="003F19D5">
          <w:rPr>
            <w:rStyle w:val="Hyperlink"/>
            <w:rFonts w:cstheme="minorHAnsi"/>
            <w:sz w:val="24"/>
            <w:szCs w:val="24"/>
          </w:rPr>
          <w:t>ODHS : Benefits</w:t>
        </w:r>
      </w:hyperlink>
    </w:p>
    <w:p w14:paraId="5F58857E" w14:textId="77777777" w:rsidR="00F92846" w:rsidRPr="003F19D5" w:rsidRDefault="00F92846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37ECF0" w14:textId="64D0AD0B" w:rsidR="002A5596" w:rsidRPr="00F33FBA" w:rsidRDefault="00463AB0" w:rsidP="00725E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31" w:history="1">
        <w:hyperlink r:id="rId32" w:tooltip="Home" w:history="1">
          <w:r w:rsidR="00836DE6" w:rsidRPr="00F33FBA">
            <w:rPr>
              <w:rStyle w:val="Hyperlink"/>
              <w:rFonts w:cstheme="minorHAnsi"/>
              <w:color w:val="0070C0"/>
              <w:sz w:val="24"/>
              <w:szCs w:val="24"/>
            </w:rPr>
            <w:t>Washington Department of Social and Health Services</w:t>
          </w:r>
        </w:hyperlink>
      </w:hyperlink>
    </w:p>
    <w:p w14:paraId="1A241AD9" w14:textId="3D65A408" w:rsidR="00DB7661" w:rsidRPr="003F19D5" w:rsidRDefault="00DB7661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sz w:val="24"/>
          <w:szCs w:val="24"/>
        </w:rPr>
        <w:t>SNAP (Food Stamps)</w:t>
      </w:r>
      <w:r w:rsidR="00F92846" w:rsidRPr="003F19D5">
        <w:rPr>
          <w:rFonts w:cstheme="minorHAnsi"/>
          <w:sz w:val="24"/>
          <w:szCs w:val="24"/>
        </w:rPr>
        <w:t xml:space="preserve">, </w:t>
      </w:r>
      <w:r w:rsidR="00D9028F" w:rsidRPr="003F19D5">
        <w:rPr>
          <w:rFonts w:cstheme="minorHAnsi"/>
          <w:sz w:val="24"/>
          <w:szCs w:val="24"/>
        </w:rPr>
        <w:t xml:space="preserve">and </w:t>
      </w:r>
      <w:proofErr w:type="gramStart"/>
      <w:r w:rsidR="00D9028F" w:rsidRPr="003F19D5">
        <w:rPr>
          <w:rFonts w:cstheme="minorHAnsi"/>
          <w:sz w:val="24"/>
          <w:szCs w:val="24"/>
        </w:rPr>
        <w:t>more</w:t>
      </w:r>
      <w:proofErr w:type="gramEnd"/>
    </w:p>
    <w:p w14:paraId="43BF6C8B" w14:textId="0D85F47D" w:rsidR="00BD1CC3" w:rsidRPr="003F19D5" w:rsidRDefault="00DB7661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sz w:val="24"/>
          <w:szCs w:val="24"/>
        </w:rPr>
        <w:t>Office in Long Beach</w:t>
      </w:r>
      <w:r w:rsidR="00B63241" w:rsidRPr="003F19D5">
        <w:rPr>
          <w:rFonts w:cstheme="minorHAnsi"/>
          <w:sz w:val="24"/>
          <w:szCs w:val="24"/>
        </w:rPr>
        <w:t xml:space="preserve"> open Tue/</w:t>
      </w:r>
      <w:proofErr w:type="spellStart"/>
      <w:r w:rsidR="00B63241" w:rsidRPr="003F19D5">
        <w:rPr>
          <w:rFonts w:cstheme="minorHAnsi"/>
          <w:sz w:val="24"/>
          <w:szCs w:val="24"/>
        </w:rPr>
        <w:t>Thur</w:t>
      </w:r>
      <w:proofErr w:type="spellEnd"/>
      <w:r w:rsidR="00B63241" w:rsidRPr="003F19D5">
        <w:rPr>
          <w:rFonts w:cstheme="minorHAnsi"/>
          <w:sz w:val="24"/>
          <w:szCs w:val="24"/>
        </w:rPr>
        <w:t>, 10am-2pm</w:t>
      </w:r>
      <w:r w:rsidR="005611B2" w:rsidRPr="003F19D5">
        <w:rPr>
          <w:rFonts w:cstheme="minorHAnsi"/>
          <w:sz w:val="24"/>
          <w:szCs w:val="24"/>
        </w:rPr>
        <w:t>,</w:t>
      </w:r>
      <w:r w:rsidR="005611B2" w:rsidRPr="003F19D5">
        <w:rPr>
          <w:rFonts w:cstheme="minorHAnsi"/>
          <w:b/>
          <w:bCs/>
          <w:sz w:val="24"/>
          <w:szCs w:val="24"/>
        </w:rPr>
        <w:t xml:space="preserve"> </w:t>
      </w:r>
      <w:r w:rsidR="005611B2" w:rsidRPr="003F19D5">
        <w:rPr>
          <w:rFonts w:cstheme="minorHAnsi"/>
          <w:color w:val="333333"/>
          <w:sz w:val="24"/>
          <w:szCs w:val="24"/>
          <w:shd w:val="clear" w:color="auto" w:fill="FFFFFF"/>
        </w:rPr>
        <w:t>(877) 501-2233</w:t>
      </w:r>
      <w:r w:rsidR="00D9028F" w:rsidRPr="003F19D5">
        <w:rPr>
          <w:rFonts w:cstheme="minorHAnsi"/>
          <w:b/>
          <w:bCs/>
          <w:sz w:val="24"/>
          <w:szCs w:val="24"/>
        </w:rPr>
        <w:t xml:space="preserve">, </w:t>
      </w:r>
      <w:r w:rsidRPr="003F19D5">
        <w:rPr>
          <w:rFonts w:cstheme="minorHAnsi"/>
          <w:sz w:val="24"/>
          <w:szCs w:val="24"/>
        </w:rPr>
        <w:t>or apply online</w:t>
      </w:r>
      <w:r w:rsidRPr="003F19D5">
        <w:rPr>
          <w:rFonts w:cstheme="minorHAnsi"/>
          <w:b/>
          <w:bCs/>
          <w:sz w:val="24"/>
          <w:szCs w:val="24"/>
        </w:rPr>
        <w:t xml:space="preserve">: </w:t>
      </w:r>
      <w:hyperlink r:id="rId33" w:history="1">
        <w:r w:rsidR="00D419A8" w:rsidRPr="003F19D5">
          <w:rPr>
            <w:rStyle w:val="Hyperlink"/>
            <w:rFonts w:cstheme="minorHAnsi"/>
            <w:sz w:val="24"/>
            <w:szCs w:val="24"/>
          </w:rPr>
          <w:t xml:space="preserve">Washington Connection </w:t>
        </w:r>
      </w:hyperlink>
    </w:p>
    <w:p w14:paraId="41AC54AA" w14:textId="77777777" w:rsidR="00836DE6" w:rsidRPr="003F19D5" w:rsidRDefault="00836DE6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04ADA8" w14:textId="6FD4224B" w:rsidR="00836DE6" w:rsidRPr="003F19D5" w:rsidRDefault="0087347A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b/>
          <w:bCs/>
          <w:sz w:val="24"/>
          <w:szCs w:val="24"/>
        </w:rPr>
        <w:t>Free or discounted phone/internet for people on SNAP or Pell Grant</w:t>
      </w:r>
      <w:r w:rsidR="0083391B" w:rsidRPr="003F19D5">
        <w:rPr>
          <w:rFonts w:cstheme="minorHAnsi"/>
          <w:b/>
          <w:bCs/>
          <w:sz w:val="24"/>
          <w:szCs w:val="24"/>
        </w:rPr>
        <w:t>:</w:t>
      </w:r>
    </w:p>
    <w:p w14:paraId="4EF227F4" w14:textId="230861F2" w:rsidR="00277C71" w:rsidRPr="00F33FBA" w:rsidRDefault="00463AB0" w:rsidP="00F33FB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34" w:history="1">
        <w:r w:rsidR="00277C71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Oregon </w:t>
        </w:r>
        <w:proofErr w:type="gramStart"/>
        <w:r w:rsidR="00277C71" w:rsidRPr="00F33FBA">
          <w:rPr>
            <w:rFonts w:cstheme="minorHAnsi"/>
            <w:color w:val="0070C0"/>
            <w:sz w:val="24"/>
            <w:szCs w:val="24"/>
            <w:u w:val="single"/>
          </w:rPr>
          <w:t>Lifeline :</w:t>
        </w:r>
        <w:proofErr w:type="gramEnd"/>
        <w:r w:rsidR="00277C71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 State of Oregon</w:t>
        </w:r>
      </w:hyperlink>
    </w:p>
    <w:p w14:paraId="54B707B1" w14:textId="5881FC3E" w:rsidR="0083391B" w:rsidRPr="00F33FBA" w:rsidRDefault="00463AB0" w:rsidP="00F33FB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hyperlink r:id="rId35" w:history="1">
        <w:r w:rsidR="008A38A5" w:rsidRPr="00F33FBA">
          <w:rPr>
            <w:rFonts w:cstheme="minorHAnsi"/>
            <w:color w:val="0070C0"/>
            <w:sz w:val="24"/>
            <w:szCs w:val="24"/>
            <w:u w:val="single"/>
          </w:rPr>
          <w:t xml:space="preserve">Lifeline phone services | Washington State </w:t>
        </w:r>
      </w:hyperlink>
    </w:p>
    <w:p w14:paraId="3A349D7C" w14:textId="77777777" w:rsidR="00277C71" w:rsidRPr="003F19D5" w:rsidRDefault="00277C71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0A1C61" w14:textId="04BD6134" w:rsidR="00BD1CC3" w:rsidRPr="003F19D5" w:rsidRDefault="00BD1CC3" w:rsidP="005E04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83182832"/>
      <w:r w:rsidRPr="003F19D5">
        <w:rPr>
          <w:rFonts w:cstheme="minorHAnsi"/>
          <w:b/>
          <w:bCs/>
          <w:sz w:val="24"/>
          <w:szCs w:val="24"/>
        </w:rPr>
        <w:t xml:space="preserve">Free Food </w:t>
      </w:r>
      <w:r w:rsidR="00D7714A" w:rsidRPr="003F19D5">
        <w:rPr>
          <w:rFonts w:cstheme="minorHAnsi"/>
          <w:b/>
          <w:bCs/>
          <w:sz w:val="24"/>
          <w:szCs w:val="24"/>
        </w:rPr>
        <w:t>Pantries</w:t>
      </w:r>
      <w:r w:rsidRPr="003F19D5">
        <w:rPr>
          <w:rFonts w:cstheme="minorHAnsi"/>
          <w:b/>
          <w:bCs/>
          <w:sz w:val="24"/>
          <w:szCs w:val="24"/>
        </w:rPr>
        <w:t>:</w:t>
      </w:r>
    </w:p>
    <w:bookmarkEnd w:id="0"/>
    <w:p w14:paraId="0A35832D" w14:textId="090B9FB7" w:rsidR="00383935" w:rsidRPr="00F50A68" w:rsidRDefault="00463AB0" w:rsidP="00725E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F50A68">
        <w:rPr>
          <w:rFonts w:cstheme="minorHAnsi"/>
          <w:color w:val="0070C0"/>
          <w:sz w:val="24"/>
          <w:szCs w:val="24"/>
        </w:rPr>
        <w:fldChar w:fldCharType="begin"/>
      </w:r>
      <w:r w:rsidRPr="00F50A68">
        <w:rPr>
          <w:rFonts w:cstheme="minorHAnsi"/>
          <w:color w:val="0070C0"/>
          <w:sz w:val="24"/>
          <w:szCs w:val="24"/>
        </w:rPr>
        <w:instrText>HYPERLINK "https://www.clatsopcc.edu/bandit-food-pantry/"</w:instrText>
      </w:r>
      <w:r w:rsidRPr="00F50A68">
        <w:rPr>
          <w:rFonts w:cstheme="minorHAnsi"/>
          <w:color w:val="0070C0"/>
          <w:sz w:val="24"/>
          <w:szCs w:val="24"/>
        </w:rPr>
      </w:r>
      <w:r w:rsidRPr="00F50A68">
        <w:rPr>
          <w:rFonts w:cstheme="minorHAnsi"/>
          <w:color w:val="0070C0"/>
          <w:sz w:val="24"/>
          <w:szCs w:val="24"/>
        </w:rPr>
        <w:fldChar w:fldCharType="separate"/>
      </w:r>
      <w:r w:rsidR="006931DE" w:rsidRPr="00F50A68">
        <w:rPr>
          <w:rFonts w:cstheme="minorHAnsi"/>
          <w:color w:val="0070C0"/>
          <w:sz w:val="24"/>
          <w:szCs w:val="24"/>
          <w:u w:val="single"/>
        </w:rPr>
        <w:t>Bandit Food Pantry | Clatsop Community College</w:t>
      </w:r>
      <w:r w:rsidRPr="00F50A68">
        <w:rPr>
          <w:rFonts w:cstheme="minorHAnsi"/>
          <w:color w:val="0070C0"/>
          <w:sz w:val="24"/>
          <w:szCs w:val="24"/>
          <w:u w:val="single"/>
        </w:rPr>
        <w:fldChar w:fldCharType="end"/>
      </w:r>
    </w:p>
    <w:p w14:paraId="26B85784" w14:textId="62B4338E" w:rsidR="000C5B77" w:rsidRPr="003F19D5" w:rsidRDefault="00A0377D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Free food and clothing closet for CCC Students</w:t>
      </w:r>
      <w:r w:rsidR="00272D46">
        <w:rPr>
          <w:rFonts w:cstheme="minorHAnsi"/>
          <w:sz w:val="24"/>
          <w:szCs w:val="24"/>
        </w:rPr>
        <w:t>.</w:t>
      </w:r>
    </w:p>
    <w:p w14:paraId="55364E9F" w14:textId="362ABE74" w:rsidR="00075326" w:rsidRPr="003F19D5" w:rsidRDefault="00075326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Tue, Wed, </w:t>
      </w:r>
      <w:proofErr w:type="spellStart"/>
      <w:r w:rsidRPr="003F19D5">
        <w:rPr>
          <w:rFonts w:cstheme="minorHAnsi"/>
          <w:sz w:val="24"/>
          <w:szCs w:val="24"/>
        </w:rPr>
        <w:t>Thur</w:t>
      </w:r>
      <w:proofErr w:type="spellEnd"/>
      <w:r w:rsidRPr="003F19D5">
        <w:rPr>
          <w:rFonts w:cstheme="minorHAnsi"/>
          <w:sz w:val="24"/>
          <w:szCs w:val="24"/>
        </w:rPr>
        <w:t xml:space="preserve"> from 11am-2pm</w:t>
      </w:r>
    </w:p>
    <w:p w14:paraId="3BDF691B" w14:textId="6EDE9379" w:rsidR="00A0377D" w:rsidRPr="003F19D5" w:rsidRDefault="00A0377D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Lexington Campus, Services Building</w:t>
      </w:r>
    </w:p>
    <w:p w14:paraId="43426279" w14:textId="42A09099" w:rsidR="00486480" w:rsidRPr="003F19D5" w:rsidRDefault="00463AB0" w:rsidP="00486480">
      <w:pPr>
        <w:pStyle w:val="TableParagraph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hyperlink r:id="rId36" w:history="1">
        <w:r w:rsidR="00486480" w:rsidRPr="003F19D5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foodpantry@clatsopcc.edu</w:t>
        </w:r>
      </w:hyperlink>
      <w:r w:rsidR="004F6F27" w:rsidRPr="003F19D5">
        <w:rPr>
          <w:rFonts w:asciiTheme="minorHAnsi" w:hAnsiTheme="minorHAnsi" w:cstheme="minorHAnsi"/>
          <w:color w:val="0462C1"/>
          <w:spacing w:val="-2"/>
          <w:sz w:val="24"/>
          <w:szCs w:val="24"/>
          <w:u w:color="0462C1"/>
        </w:rPr>
        <w:t xml:space="preserve">    </w:t>
      </w:r>
      <w:r w:rsidR="00486480" w:rsidRPr="003F19D5">
        <w:rPr>
          <w:rFonts w:asciiTheme="minorHAnsi" w:hAnsiTheme="minorHAnsi" w:cstheme="minorHAnsi"/>
          <w:spacing w:val="-2"/>
          <w:sz w:val="24"/>
          <w:szCs w:val="24"/>
        </w:rPr>
        <w:t>503-338-</w:t>
      </w:r>
      <w:r w:rsidR="00486480" w:rsidRPr="003F19D5">
        <w:rPr>
          <w:rFonts w:asciiTheme="minorHAnsi" w:hAnsiTheme="minorHAnsi" w:cstheme="minorHAnsi"/>
          <w:spacing w:val="-4"/>
          <w:sz w:val="24"/>
          <w:szCs w:val="24"/>
        </w:rPr>
        <w:t>2355</w:t>
      </w:r>
    </w:p>
    <w:p w14:paraId="0746015D" w14:textId="77777777" w:rsidR="004211D2" w:rsidRPr="003F19D5" w:rsidRDefault="004211D2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0C537463" w14:textId="7A2D8A1B" w:rsidR="004211D2" w:rsidRPr="003F19D5" w:rsidRDefault="00463AB0" w:rsidP="005273E0">
      <w:pPr>
        <w:spacing w:after="0" w:line="240" w:lineRule="auto"/>
        <w:rPr>
          <w:rFonts w:cstheme="minorHAnsi"/>
          <w:sz w:val="24"/>
          <w:szCs w:val="24"/>
        </w:rPr>
      </w:pPr>
      <w:hyperlink r:id="rId37" w:history="1">
        <w:r w:rsidR="00872EB0" w:rsidRPr="00F50A68">
          <w:rPr>
            <w:rFonts w:cstheme="minorHAnsi"/>
            <w:color w:val="0070C0"/>
            <w:sz w:val="24"/>
            <w:szCs w:val="24"/>
            <w:u w:val="single"/>
          </w:rPr>
          <w:t>CCA Regional F</w:t>
        </w:r>
        <w:r w:rsidR="004211D2" w:rsidRPr="00F50A68">
          <w:rPr>
            <w:rFonts w:cstheme="minorHAnsi"/>
            <w:color w:val="0070C0"/>
            <w:sz w:val="24"/>
            <w:szCs w:val="24"/>
            <w:u w:val="single"/>
          </w:rPr>
          <w:t xml:space="preserve">ood Bank Mobile Produce Pantry </w:t>
        </w:r>
      </w:hyperlink>
    </w:p>
    <w:p w14:paraId="39D9F8E0" w14:textId="1C6E47DD" w:rsidR="00872EB0" w:rsidRPr="003F19D5" w:rsidRDefault="00872EB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Free </w:t>
      </w:r>
      <w:r w:rsidR="004D31C6" w:rsidRPr="003F19D5">
        <w:rPr>
          <w:rFonts w:cstheme="minorHAnsi"/>
          <w:sz w:val="24"/>
          <w:szCs w:val="24"/>
        </w:rPr>
        <w:t>food at various locations, seasonally.</w:t>
      </w:r>
    </w:p>
    <w:p w14:paraId="7FF4FE11" w14:textId="0C9AE67A" w:rsidR="004D31C6" w:rsidRPr="003F19D5" w:rsidRDefault="00363F67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color w:val="3D3D3D"/>
          <w:sz w:val="24"/>
          <w:szCs w:val="24"/>
          <w:shd w:val="clear" w:color="auto" w:fill="FFFFFF"/>
        </w:rPr>
        <w:t>Phone: 503-861-FOOD (3663)</w:t>
      </w:r>
    </w:p>
    <w:p w14:paraId="58977327" w14:textId="77777777" w:rsidR="00087398" w:rsidRPr="003F19D5" w:rsidRDefault="00087398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3D3B3384" w14:textId="2334134A" w:rsidR="00CF6E58" w:rsidRPr="003F19D5" w:rsidRDefault="00463AB0" w:rsidP="005273E0">
      <w:pPr>
        <w:spacing w:after="0" w:line="240" w:lineRule="auto"/>
        <w:rPr>
          <w:rFonts w:cstheme="minorHAnsi"/>
          <w:sz w:val="24"/>
          <w:szCs w:val="24"/>
        </w:rPr>
      </w:pPr>
      <w:hyperlink r:id="rId38" w:history="1">
        <w:r w:rsidR="00CF6E58" w:rsidRPr="00F50A68">
          <w:rPr>
            <w:rFonts w:cstheme="minorHAnsi"/>
            <w:color w:val="0070C0"/>
            <w:sz w:val="24"/>
            <w:szCs w:val="24"/>
            <w:u w:val="single"/>
          </w:rPr>
          <w:t>Cannon Beach Community Food Pantry</w:t>
        </w:r>
        <w:r w:rsidR="00CF6E58" w:rsidRPr="003F19D5">
          <w:rPr>
            <w:rFonts w:cstheme="minorHAnsi"/>
            <w:color w:val="0000FF"/>
            <w:sz w:val="24"/>
            <w:szCs w:val="24"/>
            <w:u w:val="single"/>
          </w:rPr>
          <w:t xml:space="preserve"> </w:t>
        </w:r>
      </w:hyperlink>
    </w:p>
    <w:p w14:paraId="55F0156C" w14:textId="77777777" w:rsidR="002235D8" w:rsidRDefault="009D5C11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Weds, 3-5pm</w:t>
      </w:r>
      <w:r w:rsidR="002235D8">
        <w:rPr>
          <w:rFonts w:cstheme="minorHAnsi"/>
          <w:sz w:val="24"/>
          <w:szCs w:val="24"/>
        </w:rPr>
        <w:t xml:space="preserve"> </w:t>
      </w:r>
    </w:p>
    <w:p w14:paraId="5FF2EA88" w14:textId="70B11E9B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368 Beaver St</w:t>
      </w:r>
      <w:r w:rsidR="00256698" w:rsidRPr="003F19D5">
        <w:rPr>
          <w:rFonts w:cstheme="minorHAnsi"/>
          <w:sz w:val="24"/>
          <w:szCs w:val="24"/>
        </w:rPr>
        <w:t>, Cannon Beach</w:t>
      </w:r>
      <w:r w:rsidR="00F125E9" w:rsidRPr="003F19D5">
        <w:rPr>
          <w:rFonts w:cstheme="minorHAnsi"/>
          <w:sz w:val="24"/>
          <w:szCs w:val="24"/>
        </w:rPr>
        <w:t xml:space="preserve"> </w:t>
      </w:r>
      <w:r w:rsidR="009D5C11" w:rsidRPr="003F19D5">
        <w:rPr>
          <w:rFonts w:cstheme="minorHAnsi"/>
          <w:sz w:val="24"/>
          <w:szCs w:val="24"/>
        </w:rPr>
        <w:t xml:space="preserve">  </w:t>
      </w:r>
      <w:r w:rsidRPr="003F19D5">
        <w:rPr>
          <w:rFonts w:cstheme="minorHAnsi"/>
          <w:sz w:val="24"/>
          <w:szCs w:val="24"/>
        </w:rPr>
        <w:t xml:space="preserve"> 971-326-0479</w:t>
      </w:r>
    </w:p>
    <w:p w14:paraId="4C2AD1B6" w14:textId="77777777" w:rsidR="00436D8A" w:rsidRPr="003F19D5" w:rsidRDefault="00436D8A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764387D0" w14:textId="596C4D16" w:rsidR="00D372E0" w:rsidRPr="00F50A68" w:rsidRDefault="00D372E0" w:rsidP="005273E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F50A68">
        <w:rPr>
          <w:rFonts w:cstheme="minorHAnsi"/>
          <w:color w:val="0070C0"/>
          <w:sz w:val="24"/>
          <w:szCs w:val="24"/>
          <w:u w:val="single"/>
        </w:rPr>
        <w:t xml:space="preserve">Clatsop Emergency Food Pantry– First Presbyterian </w:t>
      </w:r>
    </w:p>
    <w:p w14:paraId="05705B1B" w14:textId="77777777" w:rsidR="00F8534A" w:rsidRPr="003F19D5" w:rsidRDefault="00F8534A" w:rsidP="00F8534A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Astoria residents. Mon-Fri from 3-4pm. </w:t>
      </w:r>
    </w:p>
    <w:p w14:paraId="66FAB913" w14:textId="5757ABF2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1103 Grand, Astoria </w:t>
      </w:r>
      <w:r w:rsidR="00F8534A" w:rsidRPr="003F19D5">
        <w:rPr>
          <w:rFonts w:cstheme="minorHAnsi"/>
          <w:sz w:val="24"/>
          <w:szCs w:val="24"/>
        </w:rPr>
        <w:t xml:space="preserve"> </w:t>
      </w:r>
      <w:r w:rsidR="00D51ECE">
        <w:rPr>
          <w:rFonts w:cstheme="minorHAnsi"/>
          <w:sz w:val="24"/>
          <w:szCs w:val="24"/>
        </w:rPr>
        <w:t xml:space="preserve">   </w:t>
      </w:r>
      <w:r w:rsidR="00F8534A" w:rsidRPr="003F19D5">
        <w:rPr>
          <w:rFonts w:cstheme="minorHAnsi"/>
          <w:sz w:val="24"/>
          <w:szCs w:val="24"/>
        </w:rPr>
        <w:t xml:space="preserve">   </w:t>
      </w:r>
      <w:r w:rsidRPr="003F19D5">
        <w:rPr>
          <w:rFonts w:cstheme="minorHAnsi"/>
          <w:sz w:val="24"/>
          <w:szCs w:val="24"/>
        </w:rPr>
        <w:t>503-325-1702</w:t>
      </w:r>
    </w:p>
    <w:p w14:paraId="01040FEE" w14:textId="5315AA7F" w:rsidR="00155C91" w:rsidRPr="003F19D5" w:rsidRDefault="00463AB0" w:rsidP="005273E0">
      <w:pPr>
        <w:spacing w:after="0" w:line="240" w:lineRule="auto"/>
        <w:rPr>
          <w:rFonts w:cstheme="minorHAnsi"/>
          <w:sz w:val="24"/>
          <w:szCs w:val="24"/>
        </w:rPr>
      </w:pPr>
      <w:hyperlink r:id="rId39" w:history="1">
        <w:r w:rsidR="00D00AA4" w:rsidRPr="003F19D5">
          <w:rPr>
            <w:rStyle w:val="Hyperlink"/>
            <w:rFonts w:cstheme="minorHAnsi"/>
            <w:sz w:val="24"/>
            <w:szCs w:val="24"/>
          </w:rPr>
          <w:t>Grace Food Pantry Grace Episcopal Church</w:t>
        </w:r>
      </w:hyperlink>
    </w:p>
    <w:p w14:paraId="3F4FB9B4" w14:textId="1F4B27C7" w:rsidR="00D00AA4" w:rsidRPr="003F19D5" w:rsidRDefault="00D00AA4" w:rsidP="00D00AA4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Tues &amp; Thurs</w:t>
      </w:r>
      <w:r w:rsidR="009C7B61" w:rsidRPr="003F19D5">
        <w:rPr>
          <w:rFonts w:cstheme="minorHAnsi"/>
          <w:sz w:val="24"/>
          <w:szCs w:val="24"/>
        </w:rPr>
        <w:t>,</w:t>
      </w:r>
      <w:r w:rsidRPr="003F19D5">
        <w:rPr>
          <w:rFonts w:cstheme="minorHAnsi"/>
          <w:sz w:val="24"/>
          <w:szCs w:val="24"/>
        </w:rPr>
        <w:t xml:space="preserve"> 9</w:t>
      </w:r>
      <w:r w:rsidR="00CD44EE">
        <w:rPr>
          <w:rFonts w:cstheme="minorHAnsi"/>
          <w:sz w:val="24"/>
          <w:szCs w:val="24"/>
        </w:rPr>
        <w:t>-</w:t>
      </w:r>
      <w:r w:rsidRPr="003F19D5">
        <w:rPr>
          <w:rFonts w:cstheme="minorHAnsi"/>
          <w:sz w:val="24"/>
          <w:szCs w:val="24"/>
        </w:rPr>
        <w:t>11:30am.</w:t>
      </w:r>
    </w:p>
    <w:p w14:paraId="3057381C" w14:textId="3F7FF979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1545 Franklin St, Astoria </w:t>
      </w:r>
      <w:r w:rsidR="00DB420F" w:rsidRPr="003F19D5">
        <w:rPr>
          <w:rFonts w:cstheme="minorHAnsi"/>
          <w:sz w:val="24"/>
          <w:szCs w:val="24"/>
        </w:rPr>
        <w:t xml:space="preserve">  </w:t>
      </w:r>
      <w:r w:rsidRPr="003F19D5">
        <w:rPr>
          <w:rFonts w:cstheme="minorHAnsi"/>
          <w:sz w:val="24"/>
          <w:szCs w:val="24"/>
        </w:rPr>
        <w:t>503-325-4691</w:t>
      </w:r>
    </w:p>
    <w:p w14:paraId="3F339F80" w14:textId="77777777" w:rsidR="00436D8A" w:rsidRPr="003F19D5" w:rsidRDefault="00436D8A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3B93888D" w14:textId="78F9A11D" w:rsidR="00D12017" w:rsidRPr="00F50A68" w:rsidRDefault="00D12017" w:rsidP="005273E0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F50A68">
        <w:rPr>
          <w:rFonts w:cstheme="minorHAnsi"/>
          <w:color w:val="0070C0"/>
          <w:sz w:val="24"/>
          <w:szCs w:val="24"/>
          <w:u w:val="single"/>
        </w:rPr>
        <w:t xml:space="preserve">KNAPPA FOOD PANTRY </w:t>
      </w:r>
    </w:p>
    <w:p w14:paraId="13BBAE6A" w14:textId="410AAB29" w:rsidR="00D12017" w:rsidRPr="003F19D5" w:rsidRDefault="009C7B61" w:rsidP="00D1201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Monthly emergency food boxes. </w:t>
      </w:r>
      <w:r w:rsidR="00D12017" w:rsidRPr="003F19D5">
        <w:rPr>
          <w:rFonts w:cstheme="minorHAnsi"/>
          <w:sz w:val="24"/>
          <w:szCs w:val="24"/>
        </w:rPr>
        <w:t>Tues &amp; Thurs</w:t>
      </w:r>
      <w:r w:rsidRPr="003F19D5">
        <w:rPr>
          <w:rFonts w:cstheme="minorHAnsi"/>
          <w:sz w:val="24"/>
          <w:szCs w:val="24"/>
        </w:rPr>
        <w:t>,</w:t>
      </w:r>
      <w:r w:rsidR="00D12017" w:rsidRPr="003F19D5">
        <w:rPr>
          <w:rFonts w:cstheme="minorHAnsi"/>
          <w:sz w:val="24"/>
          <w:szCs w:val="24"/>
        </w:rPr>
        <w:t xml:space="preserve"> 2-3pm.</w:t>
      </w:r>
    </w:p>
    <w:p w14:paraId="083D3AC0" w14:textId="05594737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42889 Old Hwy 30, </w:t>
      </w:r>
      <w:proofErr w:type="spellStart"/>
      <w:r w:rsidRPr="003F19D5">
        <w:rPr>
          <w:rFonts w:cstheme="minorHAnsi"/>
          <w:sz w:val="24"/>
          <w:szCs w:val="24"/>
        </w:rPr>
        <w:t>Knappa</w:t>
      </w:r>
      <w:proofErr w:type="spellEnd"/>
      <w:r w:rsidRPr="003F19D5">
        <w:rPr>
          <w:rFonts w:cstheme="minorHAnsi"/>
          <w:sz w:val="24"/>
          <w:szCs w:val="24"/>
        </w:rPr>
        <w:t xml:space="preserve"> </w:t>
      </w:r>
      <w:r w:rsidR="00037840">
        <w:rPr>
          <w:rFonts w:cstheme="minorHAnsi"/>
          <w:sz w:val="24"/>
          <w:szCs w:val="24"/>
        </w:rPr>
        <w:t xml:space="preserve">    </w:t>
      </w:r>
      <w:r w:rsidRPr="003F19D5">
        <w:rPr>
          <w:rFonts w:cstheme="minorHAnsi"/>
          <w:sz w:val="24"/>
          <w:szCs w:val="24"/>
        </w:rPr>
        <w:t>503-458-6540</w:t>
      </w:r>
    </w:p>
    <w:p w14:paraId="1458F476" w14:textId="77777777" w:rsidR="00436D8A" w:rsidRPr="003F19D5" w:rsidRDefault="00436D8A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7F96C494" w14:textId="238A33FB" w:rsidR="00341CDA" w:rsidRPr="00F50A68" w:rsidRDefault="00463AB0" w:rsidP="005273E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40" w:history="1">
        <w:r w:rsidR="00341CDA" w:rsidRPr="00F50A68">
          <w:rPr>
            <w:rFonts w:cstheme="minorHAnsi"/>
            <w:color w:val="0070C0"/>
            <w:sz w:val="24"/>
            <w:szCs w:val="24"/>
            <w:u w:val="single"/>
          </w:rPr>
          <w:t xml:space="preserve">Manna House Food Pantry at Lighthouse Christian Church </w:t>
        </w:r>
      </w:hyperlink>
    </w:p>
    <w:p w14:paraId="69A5D666" w14:textId="180B8EBB" w:rsidR="00341CDA" w:rsidRPr="003F19D5" w:rsidRDefault="00467CCA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3rd Saturday of each month 9:00am to 11:00am or by appointment for other days.</w:t>
      </w:r>
    </w:p>
    <w:p w14:paraId="5498AC85" w14:textId="6992B526" w:rsidR="005273E0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88786 </w:t>
      </w:r>
      <w:proofErr w:type="spellStart"/>
      <w:r w:rsidRPr="003F19D5">
        <w:rPr>
          <w:rFonts w:cstheme="minorHAnsi"/>
          <w:sz w:val="24"/>
          <w:szCs w:val="24"/>
        </w:rPr>
        <w:t>Dellmoor</w:t>
      </w:r>
      <w:proofErr w:type="spellEnd"/>
      <w:r w:rsidRPr="003F19D5">
        <w:rPr>
          <w:rFonts w:cstheme="minorHAnsi"/>
          <w:sz w:val="24"/>
          <w:szCs w:val="24"/>
        </w:rPr>
        <w:t xml:space="preserve"> Loop Rd, Warrenton </w:t>
      </w:r>
      <w:r w:rsidR="00037840">
        <w:rPr>
          <w:rFonts w:cstheme="minorHAnsi"/>
          <w:sz w:val="24"/>
          <w:szCs w:val="24"/>
        </w:rPr>
        <w:t xml:space="preserve">  </w:t>
      </w:r>
      <w:r w:rsidRPr="003F19D5">
        <w:rPr>
          <w:rFonts w:cstheme="minorHAnsi"/>
          <w:sz w:val="24"/>
          <w:szCs w:val="24"/>
        </w:rPr>
        <w:t xml:space="preserve">503-738-5182 </w:t>
      </w:r>
    </w:p>
    <w:p w14:paraId="7093B808" w14:textId="77777777" w:rsidR="00037840" w:rsidRDefault="00037840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77B71AE3" w14:textId="77777777" w:rsidR="00037840" w:rsidRPr="00F50A68" w:rsidRDefault="00463AB0" w:rsidP="0003784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41" w:history="1">
        <w:r w:rsidR="00037840" w:rsidRPr="00F50A68">
          <w:rPr>
            <w:rFonts w:cstheme="minorHAnsi"/>
            <w:color w:val="0070C0"/>
            <w:sz w:val="24"/>
            <w:szCs w:val="24"/>
            <w:u w:val="single"/>
          </w:rPr>
          <w:t>Ocean Park Food Bank</w:t>
        </w:r>
      </w:hyperlink>
    </w:p>
    <w:p w14:paraId="468F6522" w14:textId="77777777" w:rsidR="00037840" w:rsidRPr="003F19D5" w:rsidRDefault="00037840" w:rsidP="0003784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Tues, Thurs, Fri: 10:00am - 2:45pm</w:t>
      </w:r>
    </w:p>
    <w:p w14:paraId="0627AE22" w14:textId="77777777" w:rsidR="00037840" w:rsidRDefault="00037840" w:rsidP="0003784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Wed: 10:00am - 6:00pm</w:t>
      </w:r>
    </w:p>
    <w:p w14:paraId="442C33AD" w14:textId="36A32607" w:rsidR="00037840" w:rsidRPr="003F19D5" w:rsidRDefault="0003784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1601 Bay Avenue, Ocean Park, WA </w:t>
      </w:r>
      <w:r>
        <w:rPr>
          <w:rFonts w:cstheme="minorHAnsi"/>
          <w:sz w:val="24"/>
          <w:szCs w:val="24"/>
        </w:rPr>
        <w:t xml:space="preserve">   </w:t>
      </w:r>
      <w:r w:rsidRPr="003F19D5">
        <w:rPr>
          <w:rFonts w:cstheme="minorHAnsi"/>
          <w:sz w:val="24"/>
          <w:szCs w:val="24"/>
        </w:rPr>
        <w:t>360-665-6567</w:t>
      </w:r>
    </w:p>
    <w:p w14:paraId="2A8E456D" w14:textId="77777777" w:rsidR="00436D8A" w:rsidRPr="003F19D5" w:rsidRDefault="00436D8A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03C28304" w14:textId="13561E71" w:rsidR="00311EE0" w:rsidRPr="00F50A68" w:rsidRDefault="00463AB0" w:rsidP="005273E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42" w:history="1">
        <w:r w:rsidR="00311EE0" w:rsidRPr="00F50A68">
          <w:rPr>
            <w:rStyle w:val="Hyperlink"/>
            <w:rFonts w:cstheme="minorHAnsi"/>
            <w:color w:val="0070C0"/>
            <w:sz w:val="24"/>
            <w:szCs w:val="24"/>
          </w:rPr>
          <w:t>St. Vincent de Paul Food Pantry in Gearhart</w:t>
        </w:r>
      </w:hyperlink>
    </w:p>
    <w:p w14:paraId="0F6EFA40" w14:textId="1158FCB3" w:rsidR="00716A0C" w:rsidRPr="003F19D5" w:rsidRDefault="00716A0C" w:rsidP="00AE32C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M &amp; F, 1-3pm &amp; last Sat, 11am-1pm.</w:t>
      </w:r>
    </w:p>
    <w:p w14:paraId="77543162" w14:textId="7D35F2EC" w:rsidR="005273E0" w:rsidRPr="003F19D5" w:rsidRDefault="005273E0" w:rsidP="00AE32C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3575 Hwy 101 N, Gearhart </w:t>
      </w:r>
      <w:r w:rsidR="00037840">
        <w:rPr>
          <w:rFonts w:cstheme="minorHAnsi"/>
          <w:sz w:val="24"/>
          <w:szCs w:val="24"/>
        </w:rPr>
        <w:t xml:space="preserve">    </w:t>
      </w:r>
      <w:r w:rsidRPr="003F19D5">
        <w:rPr>
          <w:rFonts w:cstheme="minorHAnsi"/>
          <w:sz w:val="24"/>
          <w:szCs w:val="24"/>
        </w:rPr>
        <w:t xml:space="preserve">503-717-0444 </w:t>
      </w:r>
    </w:p>
    <w:p w14:paraId="07727DB1" w14:textId="0514F043" w:rsidR="007F08E2" w:rsidRPr="003F19D5" w:rsidRDefault="00A77F11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ab/>
      </w:r>
    </w:p>
    <w:p w14:paraId="41DB8408" w14:textId="157E8D3B" w:rsidR="0020027A" w:rsidRPr="00F50A68" w:rsidRDefault="00463AB0" w:rsidP="00AE32C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43" w:history="1">
        <w:r w:rsidR="0020027A" w:rsidRPr="00F50A68">
          <w:rPr>
            <w:rStyle w:val="Hyperlink"/>
            <w:rFonts w:cstheme="minorHAnsi"/>
            <w:color w:val="0070C0"/>
            <w:sz w:val="24"/>
            <w:szCs w:val="24"/>
          </w:rPr>
          <w:t>St. Vincent de Paul Food Pantry in Astoria</w:t>
        </w:r>
      </w:hyperlink>
    </w:p>
    <w:p w14:paraId="555999E1" w14:textId="52CF6FB0" w:rsidR="00A77F11" w:rsidRPr="003F19D5" w:rsidRDefault="00A77F11" w:rsidP="00AE32C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Tues, 1-3pm &amp; Fri&amp; Sat, 10am-noon.</w:t>
      </w:r>
    </w:p>
    <w:p w14:paraId="1CEEACD6" w14:textId="3D836589" w:rsidR="005273E0" w:rsidRPr="003F19D5" w:rsidRDefault="005273E0" w:rsidP="00AE32C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1465 Grand Ave, Astoria </w:t>
      </w:r>
      <w:r w:rsidR="00037840">
        <w:rPr>
          <w:rFonts w:cstheme="minorHAnsi"/>
          <w:sz w:val="24"/>
          <w:szCs w:val="24"/>
        </w:rPr>
        <w:t xml:space="preserve">       </w:t>
      </w:r>
      <w:r w:rsidRPr="003F19D5">
        <w:rPr>
          <w:rFonts w:cstheme="minorHAnsi"/>
          <w:sz w:val="24"/>
          <w:szCs w:val="24"/>
        </w:rPr>
        <w:t xml:space="preserve">503-325-2007 </w:t>
      </w:r>
    </w:p>
    <w:p w14:paraId="022B5636" w14:textId="77777777" w:rsidR="007F08E2" w:rsidRPr="003F19D5" w:rsidRDefault="007F08E2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602A028E" w14:textId="77777777" w:rsidR="00335D09" w:rsidRPr="00F50A68" w:rsidRDefault="00463AB0" w:rsidP="005273E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hyperlink r:id="rId44" w:history="1">
        <w:r w:rsidR="00335D09" w:rsidRPr="00F50A68">
          <w:rPr>
            <w:rFonts w:cstheme="minorHAnsi"/>
            <w:color w:val="0070C0"/>
            <w:sz w:val="24"/>
            <w:szCs w:val="24"/>
            <w:u w:val="single"/>
          </w:rPr>
          <w:t xml:space="preserve">South County Community Food Pantry </w:t>
        </w:r>
      </w:hyperlink>
    </w:p>
    <w:p w14:paraId="0E766161" w14:textId="32749613" w:rsidR="00335D09" w:rsidRPr="003F19D5" w:rsidRDefault="00D97F94" w:rsidP="005273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</w:t>
      </w:r>
      <w:r w:rsidR="00335D09" w:rsidRPr="003F19D5">
        <w:rPr>
          <w:rFonts w:cstheme="minorHAnsi"/>
          <w:sz w:val="24"/>
          <w:szCs w:val="24"/>
        </w:rPr>
        <w:t xml:space="preserve"> county residents. Open Tue, Thu, 1pm-3:45 pm</w:t>
      </w:r>
    </w:p>
    <w:p w14:paraId="29C0608E" w14:textId="70E04F8C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2041 N Roosevelt, Seaside</w:t>
      </w:r>
      <w:r w:rsidR="00335D09" w:rsidRPr="003F19D5">
        <w:rPr>
          <w:rFonts w:cstheme="minorHAnsi"/>
          <w:sz w:val="24"/>
          <w:szCs w:val="24"/>
        </w:rPr>
        <w:t xml:space="preserve">   </w:t>
      </w:r>
      <w:r w:rsidRPr="003F19D5">
        <w:rPr>
          <w:rFonts w:cstheme="minorHAnsi"/>
          <w:sz w:val="24"/>
          <w:szCs w:val="24"/>
        </w:rPr>
        <w:t>503-738-9800</w:t>
      </w:r>
    </w:p>
    <w:p w14:paraId="6402925E" w14:textId="77777777" w:rsidR="007F08E2" w:rsidRPr="003F19D5" w:rsidRDefault="007F08E2" w:rsidP="005273E0">
      <w:pPr>
        <w:spacing w:after="0" w:line="240" w:lineRule="auto"/>
        <w:rPr>
          <w:rFonts w:cstheme="minorHAnsi"/>
          <w:sz w:val="24"/>
          <w:szCs w:val="24"/>
        </w:rPr>
      </w:pPr>
    </w:p>
    <w:p w14:paraId="35DA4CE6" w14:textId="7F3C8A33" w:rsidR="00227C1E" w:rsidRPr="003F19D5" w:rsidRDefault="00463AB0" w:rsidP="005273E0">
      <w:pPr>
        <w:spacing w:after="0" w:line="240" w:lineRule="auto"/>
        <w:rPr>
          <w:rFonts w:cstheme="minorHAnsi"/>
          <w:sz w:val="24"/>
          <w:szCs w:val="24"/>
        </w:rPr>
      </w:pPr>
      <w:hyperlink r:id="rId45" w:history="1">
        <w:r w:rsidR="00227C1E" w:rsidRPr="00F50A68">
          <w:rPr>
            <w:rFonts w:cstheme="minorHAnsi"/>
            <w:color w:val="0070C0"/>
            <w:sz w:val="24"/>
            <w:szCs w:val="24"/>
            <w:u w:val="single"/>
          </w:rPr>
          <w:t>Warrenton Food Pantry - Calvary Assembly of God</w:t>
        </w:r>
      </w:hyperlink>
    </w:p>
    <w:p w14:paraId="186D0633" w14:textId="77777777" w:rsidR="00F141C3" w:rsidRPr="003F19D5" w:rsidRDefault="00F141C3" w:rsidP="00F141C3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Warrenton, Hammond, &amp; Sunset Beach </w:t>
      </w:r>
    </w:p>
    <w:p w14:paraId="2993A22E" w14:textId="3D403147" w:rsidR="00F141C3" w:rsidRPr="003F19D5" w:rsidRDefault="00F141C3" w:rsidP="00F141C3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residents. </w:t>
      </w:r>
      <w:r w:rsidR="0065216B" w:rsidRPr="003F19D5">
        <w:rPr>
          <w:rFonts w:cstheme="minorHAnsi"/>
          <w:sz w:val="24"/>
          <w:szCs w:val="24"/>
        </w:rPr>
        <w:t>Mondays from 1-2pm</w:t>
      </w:r>
    </w:p>
    <w:p w14:paraId="4914724A" w14:textId="5F16F816" w:rsidR="005273E0" w:rsidRPr="003F19D5" w:rsidRDefault="005273E0" w:rsidP="005273E0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1365 SW Main St, Warrenton </w:t>
      </w:r>
      <w:r w:rsidR="0065216B" w:rsidRPr="003F19D5">
        <w:rPr>
          <w:rFonts w:cstheme="minorHAnsi"/>
          <w:sz w:val="24"/>
          <w:szCs w:val="24"/>
        </w:rPr>
        <w:t xml:space="preserve">     </w:t>
      </w:r>
      <w:r w:rsidRPr="003F19D5">
        <w:rPr>
          <w:rFonts w:cstheme="minorHAnsi"/>
          <w:sz w:val="24"/>
          <w:szCs w:val="24"/>
        </w:rPr>
        <w:t>503-861-1712</w:t>
      </w:r>
    </w:p>
    <w:p w14:paraId="5AC256B6" w14:textId="77777777" w:rsidR="006931DE" w:rsidRPr="003F19D5" w:rsidRDefault="006931DE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4141066A" w14:textId="731196A7" w:rsidR="00084B1B" w:rsidRPr="003F19D5" w:rsidRDefault="00084B1B" w:rsidP="00725EB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19D5">
        <w:rPr>
          <w:rFonts w:cstheme="minorHAnsi"/>
          <w:b/>
          <w:bCs/>
          <w:sz w:val="24"/>
          <w:szCs w:val="24"/>
        </w:rPr>
        <w:t xml:space="preserve">Food for Kids </w:t>
      </w:r>
      <w:r w:rsidR="000D78CF" w:rsidRPr="003F19D5">
        <w:rPr>
          <w:rFonts w:cstheme="minorHAnsi"/>
          <w:b/>
          <w:bCs/>
          <w:sz w:val="24"/>
          <w:szCs w:val="24"/>
        </w:rPr>
        <w:t>Backpack Programs</w:t>
      </w:r>
    </w:p>
    <w:p w14:paraId="5C2168BD" w14:textId="73423160" w:rsidR="000D78CF" w:rsidRPr="003F19D5" w:rsidRDefault="000D78CF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Food </w:t>
      </w:r>
      <w:r w:rsidR="004B4820" w:rsidRPr="003F19D5">
        <w:rPr>
          <w:rFonts w:cstheme="minorHAnsi"/>
          <w:sz w:val="24"/>
          <w:szCs w:val="24"/>
        </w:rPr>
        <w:t xml:space="preserve">sent home from school </w:t>
      </w:r>
      <w:r w:rsidRPr="003F19D5">
        <w:rPr>
          <w:rFonts w:cstheme="minorHAnsi"/>
          <w:sz w:val="24"/>
          <w:szCs w:val="24"/>
        </w:rPr>
        <w:t xml:space="preserve">with children on Fridays. </w:t>
      </w:r>
      <w:r w:rsidR="00940919" w:rsidRPr="003F19D5">
        <w:rPr>
          <w:rFonts w:cstheme="minorHAnsi"/>
          <w:sz w:val="24"/>
          <w:szCs w:val="24"/>
        </w:rPr>
        <w:t xml:space="preserve">Available in Astoria, </w:t>
      </w:r>
      <w:proofErr w:type="spellStart"/>
      <w:r w:rsidR="00940919" w:rsidRPr="003F19D5">
        <w:rPr>
          <w:rFonts w:cstheme="minorHAnsi"/>
          <w:sz w:val="24"/>
          <w:szCs w:val="24"/>
        </w:rPr>
        <w:t>Knappa</w:t>
      </w:r>
      <w:proofErr w:type="spellEnd"/>
      <w:r w:rsidR="00940919" w:rsidRPr="003F19D5">
        <w:rPr>
          <w:rFonts w:cstheme="minorHAnsi"/>
          <w:sz w:val="24"/>
          <w:szCs w:val="24"/>
        </w:rPr>
        <w:t xml:space="preserve"> and Seaside School Districts. </w:t>
      </w:r>
      <w:r w:rsidR="00C7264C" w:rsidRPr="003F19D5">
        <w:rPr>
          <w:rFonts w:cstheme="minorHAnsi"/>
          <w:sz w:val="24"/>
          <w:szCs w:val="24"/>
        </w:rPr>
        <w:t>*Ask the school counselor for information</w:t>
      </w:r>
      <w:r w:rsidR="00940919" w:rsidRPr="003F19D5">
        <w:rPr>
          <w:rFonts w:cstheme="minorHAnsi"/>
          <w:sz w:val="24"/>
          <w:szCs w:val="24"/>
        </w:rPr>
        <w:t>.</w:t>
      </w:r>
    </w:p>
    <w:p w14:paraId="267B0C36" w14:textId="77777777" w:rsidR="00F250FC" w:rsidRPr="003F19D5" w:rsidRDefault="00F250FC" w:rsidP="00725EB9">
      <w:pPr>
        <w:spacing w:after="0" w:line="240" w:lineRule="auto"/>
        <w:rPr>
          <w:rFonts w:cstheme="minorHAnsi"/>
          <w:sz w:val="24"/>
          <w:szCs w:val="24"/>
        </w:rPr>
      </w:pPr>
    </w:p>
    <w:p w14:paraId="0C0A4071" w14:textId="56C6CD79" w:rsidR="00F250FC" w:rsidRPr="003F19D5" w:rsidRDefault="00463AB0" w:rsidP="00725EB9">
      <w:pPr>
        <w:spacing w:after="0" w:line="240" w:lineRule="auto"/>
        <w:rPr>
          <w:rFonts w:cstheme="minorHAnsi"/>
          <w:sz w:val="24"/>
          <w:szCs w:val="24"/>
        </w:rPr>
      </w:pPr>
      <w:hyperlink r:id="rId46" w:history="1">
        <w:r w:rsidR="00F250FC" w:rsidRPr="003F19D5">
          <w:rPr>
            <w:rStyle w:val="Hyperlink"/>
            <w:rFonts w:cstheme="minorHAnsi"/>
            <w:sz w:val="24"/>
            <w:szCs w:val="24"/>
          </w:rPr>
          <w:t>CCA Personal Care Pantry</w:t>
        </w:r>
      </w:hyperlink>
    </w:p>
    <w:p w14:paraId="79A69016" w14:textId="287B6E97" w:rsidR="00C74424" w:rsidRPr="003F19D5" w:rsidRDefault="00C74424" w:rsidP="00725EB9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 xml:space="preserve">Personal care products (toiletries, </w:t>
      </w:r>
      <w:proofErr w:type="spellStart"/>
      <w:r w:rsidRPr="003F19D5">
        <w:rPr>
          <w:rFonts w:cstheme="minorHAnsi"/>
          <w:sz w:val="24"/>
          <w:szCs w:val="24"/>
        </w:rPr>
        <w:t>etc</w:t>
      </w:r>
      <w:proofErr w:type="spellEnd"/>
      <w:r w:rsidRPr="003F19D5">
        <w:rPr>
          <w:rFonts w:cstheme="minorHAnsi"/>
          <w:sz w:val="24"/>
          <w:szCs w:val="24"/>
        </w:rPr>
        <w:t>)</w:t>
      </w:r>
    </w:p>
    <w:p w14:paraId="694C9CB6" w14:textId="27DA5928" w:rsidR="00F250FC" w:rsidRPr="003F19D5" w:rsidRDefault="006949A7" w:rsidP="006949A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Mon-</w:t>
      </w:r>
      <w:proofErr w:type="spellStart"/>
      <w:r w:rsidRPr="003F19D5">
        <w:rPr>
          <w:rFonts w:cstheme="minorHAnsi"/>
          <w:sz w:val="24"/>
          <w:szCs w:val="24"/>
        </w:rPr>
        <w:t>Thur</w:t>
      </w:r>
      <w:proofErr w:type="spellEnd"/>
      <w:r w:rsidRPr="003F19D5">
        <w:rPr>
          <w:rFonts w:cstheme="minorHAnsi"/>
          <w:sz w:val="24"/>
          <w:szCs w:val="24"/>
        </w:rPr>
        <w:t xml:space="preserve"> 9am</w:t>
      </w:r>
      <w:r w:rsidR="001D39B0" w:rsidRPr="003F19D5">
        <w:rPr>
          <w:rFonts w:cstheme="minorHAnsi"/>
          <w:sz w:val="24"/>
          <w:szCs w:val="24"/>
        </w:rPr>
        <w:t>-12pm &amp; 1</w:t>
      </w:r>
      <w:r w:rsidRPr="003F19D5">
        <w:rPr>
          <w:rFonts w:cstheme="minorHAnsi"/>
          <w:sz w:val="24"/>
          <w:szCs w:val="24"/>
        </w:rPr>
        <w:t>-4pm. Fri</w:t>
      </w:r>
      <w:r w:rsidR="00D51ECE">
        <w:rPr>
          <w:rFonts w:cstheme="minorHAnsi"/>
          <w:sz w:val="24"/>
          <w:szCs w:val="24"/>
        </w:rPr>
        <w:t>: 9</w:t>
      </w:r>
      <w:r w:rsidRPr="003F19D5">
        <w:rPr>
          <w:rFonts w:cstheme="minorHAnsi"/>
          <w:sz w:val="24"/>
          <w:szCs w:val="24"/>
        </w:rPr>
        <w:t>am</w:t>
      </w:r>
      <w:r w:rsidR="00D51ECE">
        <w:rPr>
          <w:rFonts w:cstheme="minorHAnsi"/>
          <w:sz w:val="24"/>
          <w:szCs w:val="24"/>
        </w:rPr>
        <w:t xml:space="preserve"> </w:t>
      </w:r>
      <w:r w:rsidRPr="003F19D5">
        <w:rPr>
          <w:rFonts w:cstheme="minorHAnsi"/>
          <w:sz w:val="24"/>
          <w:szCs w:val="24"/>
        </w:rPr>
        <w:t>12pm</w:t>
      </w:r>
      <w:r w:rsidR="001D39B0" w:rsidRPr="003F19D5">
        <w:rPr>
          <w:rFonts w:cstheme="minorHAnsi"/>
          <w:sz w:val="24"/>
          <w:szCs w:val="24"/>
        </w:rPr>
        <w:t xml:space="preserve"> </w:t>
      </w:r>
    </w:p>
    <w:p w14:paraId="06B58C37" w14:textId="07CD57BB" w:rsidR="001D39B0" w:rsidRPr="005603F2" w:rsidRDefault="006F7BB6" w:rsidP="006949A7">
      <w:pPr>
        <w:spacing w:after="0" w:line="240" w:lineRule="auto"/>
        <w:rPr>
          <w:rFonts w:cstheme="minorHAnsi"/>
          <w:sz w:val="24"/>
          <w:szCs w:val="24"/>
        </w:rPr>
      </w:pPr>
      <w:r w:rsidRPr="003F19D5">
        <w:rPr>
          <w:rFonts w:cstheme="minorHAnsi"/>
          <w:sz w:val="24"/>
          <w:szCs w:val="24"/>
        </w:rPr>
        <w:t>364 9</w:t>
      </w:r>
      <w:r w:rsidRPr="003F19D5">
        <w:rPr>
          <w:rFonts w:cstheme="minorHAnsi"/>
          <w:sz w:val="24"/>
          <w:szCs w:val="24"/>
          <w:vertAlign w:val="superscript"/>
        </w:rPr>
        <w:t>th</w:t>
      </w:r>
      <w:r w:rsidRPr="003F19D5">
        <w:rPr>
          <w:rFonts w:cstheme="minorHAnsi"/>
          <w:sz w:val="24"/>
          <w:szCs w:val="24"/>
        </w:rPr>
        <w:t xml:space="preserve"> St., Astoria   </w:t>
      </w:r>
      <w:r w:rsidR="00D51ECE">
        <w:rPr>
          <w:rFonts w:cstheme="minorHAnsi"/>
          <w:sz w:val="24"/>
          <w:szCs w:val="24"/>
        </w:rPr>
        <w:t xml:space="preserve">     </w:t>
      </w:r>
      <w:r w:rsidRPr="003F19D5">
        <w:rPr>
          <w:rFonts w:cstheme="minorHAnsi"/>
          <w:sz w:val="24"/>
          <w:szCs w:val="24"/>
        </w:rPr>
        <w:t xml:space="preserve">   503-325-1400</w:t>
      </w:r>
    </w:p>
    <w:sectPr w:rsidR="001D39B0" w:rsidRPr="005603F2" w:rsidSect="00195706">
      <w:headerReference w:type="default" r:id="rId47"/>
      <w:footerReference w:type="default" r:id="rId48"/>
      <w:pgSz w:w="12240" w:h="15840"/>
      <w:pgMar w:top="1170" w:right="360" w:bottom="540" w:left="360" w:header="18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EB85" w14:textId="77777777" w:rsidR="00EF1021" w:rsidRDefault="00EF1021" w:rsidP="00F870F7">
      <w:pPr>
        <w:spacing w:after="0" w:line="240" w:lineRule="auto"/>
      </w:pPr>
      <w:r>
        <w:separator/>
      </w:r>
    </w:p>
  </w:endnote>
  <w:endnote w:type="continuationSeparator" w:id="0">
    <w:p w14:paraId="7C703F8A" w14:textId="77777777" w:rsidR="00EF1021" w:rsidRDefault="00EF1021" w:rsidP="00F8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2EA1" w14:textId="3D0DEBEA" w:rsidR="002057C6" w:rsidRPr="002057C6" w:rsidRDefault="002057C6" w:rsidP="00C62B67">
    <w:pPr>
      <w:tabs>
        <w:tab w:val="center" w:pos="4680"/>
        <w:tab w:val="right" w:pos="9360"/>
      </w:tabs>
      <w:spacing w:after="40" w:line="240" w:lineRule="auto"/>
      <w:ind w:left="86"/>
      <w:jc w:val="center"/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</w:pPr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Clatsop Community College is an afﬁrmative action, equal opportunity institution. ADA accessible. For the complete Non-Discrimination and Accommodations statements, please visit https://www.clatsopcc.edu/ada.</w:t>
    </w:r>
  </w:p>
  <w:p w14:paraId="0290C95C" w14:textId="77777777" w:rsidR="002057C6" w:rsidRPr="002057C6" w:rsidRDefault="002057C6" w:rsidP="002057C6">
    <w:pPr>
      <w:tabs>
        <w:tab w:val="center" w:pos="4680"/>
        <w:tab w:val="right" w:pos="9360"/>
      </w:tabs>
      <w:spacing w:after="0" w:line="240" w:lineRule="auto"/>
      <w:ind w:left="90"/>
      <w:jc w:val="center"/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</w:pPr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Clatsop Community College es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una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institución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de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igualdad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de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oportunidades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y de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discriminación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positiva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. Para las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declaraciones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completas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de No-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discriminacion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y de Ayuda a las personas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discapacitadas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,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por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favor </w:t>
    </w:r>
    <w:proofErr w:type="spellStart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>visite</w:t>
    </w:r>
    <w:proofErr w:type="spellEnd"/>
    <w:r w:rsidRPr="002057C6">
      <w:rPr>
        <w:rFonts w:cstheme="minorHAnsi"/>
        <w:i/>
        <w:iCs/>
        <w:color w:val="404040" w:themeColor="text1" w:themeTint="BF"/>
        <w:kern w:val="0"/>
        <w:sz w:val="16"/>
        <w:szCs w:val="16"/>
        <w14:ligatures w14:val="none"/>
      </w:rPr>
      <w:t xml:space="preserve"> https://www.clatsopcc.edu/ada.</w:t>
    </w:r>
  </w:p>
  <w:p w14:paraId="4DAB3749" w14:textId="77777777" w:rsidR="00F870F7" w:rsidRDefault="00F8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D6F8" w14:textId="77777777" w:rsidR="00EF1021" w:rsidRDefault="00EF1021" w:rsidP="00F870F7">
      <w:pPr>
        <w:spacing w:after="0" w:line="240" w:lineRule="auto"/>
      </w:pPr>
      <w:r>
        <w:separator/>
      </w:r>
    </w:p>
  </w:footnote>
  <w:footnote w:type="continuationSeparator" w:id="0">
    <w:p w14:paraId="44A037CB" w14:textId="77777777" w:rsidR="00EF1021" w:rsidRDefault="00EF1021" w:rsidP="00F8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2D4C" w14:textId="1EDE08C4" w:rsidR="00C62B67" w:rsidRDefault="00195706" w:rsidP="00161950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1832EC8F" wp14:editId="74A9F5D9">
          <wp:extent cx="1706880" cy="609600"/>
          <wp:effectExtent l="0" t="0" r="7620" b="0"/>
          <wp:docPr id="1591190621" name="Picture 1591190621" descr="Logo of Clatsop Community College. The words in green lettering with image of Astor Column, trees, Megler Bridge and suns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 of Clatsop Community College. The words in green lettering with image of Astor Column, trees, Megler Bridge and sunse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124F">
      <w:tab/>
    </w:r>
    <w:r w:rsidR="0029124F" w:rsidRPr="00161950">
      <w:rPr>
        <w:sz w:val="52"/>
        <w:szCs w:val="52"/>
      </w:rPr>
      <w:t>Community Resource List</w:t>
    </w:r>
    <w:r w:rsidR="00CB20D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86113"/>
    <w:multiLevelType w:val="hybridMultilevel"/>
    <w:tmpl w:val="BD76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A85"/>
    <w:multiLevelType w:val="multilevel"/>
    <w:tmpl w:val="7C36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643215">
    <w:abstractNumId w:val="1"/>
  </w:num>
  <w:num w:numId="2" w16cid:durableId="129305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25"/>
    <w:rsid w:val="000303D4"/>
    <w:rsid w:val="00037495"/>
    <w:rsid w:val="00037840"/>
    <w:rsid w:val="00053815"/>
    <w:rsid w:val="00056107"/>
    <w:rsid w:val="00074BBD"/>
    <w:rsid w:val="00075326"/>
    <w:rsid w:val="00084B1B"/>
    <w:rsid w:val="000861D1"/>
    <w:rsid w:val="00087398"/>
    <w:rsid w:val="00090491"/>
    <w:rsid w:val="000A2A27"/>
    <w:rsid w:val="000B2982"/>
    <w:rsid w:val="000B66FF"/>
    <w:rsid w:val="000C5B77"/>
    <w:rsid w:val="000C6E7D"/>
    <w:rsid w:val="000D71CA"/>
    <w:rsid w:val="000D78CF"/>
    <w:rsid w:val="000E3421"/>
    <w:rsid w:val="001011C8"/>
    <w:rsid w:val="0010554D"/>
    <w:rsid w:val="001156A2"/>
    <w:rsid w:val="00117ED1"/>
    <w:rsid w:val="001529A1"/>
    <w:rsid w:val="00155C91"/>
    <w:rsid w:val="00161950"/>
    <w:rsid w:val="001624CB"/>
    <w:rsid w:val="001649C7"/>
    <w:rsid w:val="00171FDF"/>
    <w:rsid w:val="00185D3B"/>
    <w:rsid w:val="001931B8"/>
    <w:rsid w:val="00195706"/>
    <w:rsid w:val="001961AE"/>
    <w:rsid w:val="001B1812"/>
    <w:rsid w:val="001B1FCC"/>
    <w:rsid w:val="001B3ECC"/>
    <w:rsid w:val="001D39B0"/>
    <w:rsid w:val="001D3D2D"/>
    <w:rsid w:val="001D731F"/>
    <w:rsid w:val="0020027A"/>
    <w:rsid w:val="002057C6"/>
    <w:rsid w:val="00214317"/>
    <w:rsid w:val="002235D8"/>
    <w:rsid w:val="00227C1E"/>
    <w:rsid w:val="00233D52"/>
    <w:rsid w:val="00241B45"/>
    <w:rsid w:val="002479C6"/>
    <w:rsid w:val="00256698"/>
    <w:rsid w:val="00272D46"/>
    <w:rsid w:val="00277C71"/>
    <w:rsid w:val="00281562"/>
    <w:rsid w:val="0029124F"/>
    <w:rsid w:val="002A5377"/>
    <w:rsid w:val="002A5596"/>
    <w:rsid w:val="002E3CD4"/>
    <w:rsid w:val="002E4BD5"/>
    <w:rsid w:val="002E5C5D"/>
    <w:rsid w:val="00301C6F"/>
    <w:rsid w:val="00311EE0"/>
    <w:rsid w:val="003152CF"/>
    <w:rsid w:val="00335D09"/>
    <w:rsid w:val="00341CDA"/>
    <w:rsid w:val="00342B99"/>
    <w:rsid w:val="00343594"/>
    <w:rsid w:val="00363F67"/>
    <w:rsid w:val="00383935"/>
    <w:rsid w:val="00396AE0"/>
    <w:rsid w:val="00396DD0"/>
    <w:rsid w:val="003D4DD2"/>
    <w:rsid w:val="003E36FE"/>
    <w:rsid w:val="003F19D5"/>
    <w:rsid w:val="00416427"/>
    <w:rsid w:val="004211D2"/>
    <w:rsid w:val="00436D8A"/>
    <w:rsid w:val="0044188D"/>
    <w:rsid w:val="00463AB0"/>
    <w:rsid w:val="00467CCA"/>
    <w:rsid w:val="00486480"/>
    <w:rsid w:val="004932EA"/>
    <w:rsid w:val="004B4820"/>
    <w:rsid w:val="004B73BC"/>
    <w:rsid w:val="004D31C6"/>
    <w:rsid w:val="004D64BA"/>
    <w:rsid w:val="004F6F27"/>
    <w:rsid w:val="00507FA2"/>
    <w:rsid w:val="00516F3B"/>
    <w:rsid w:val="0051749D"/>
    <w:rsid w:val="005273E0"/>
    <w:rsid w:val="00540AD0"/>
    <w:rsid w:val="00553DE2"/>
    <w:rsid w:val="005603F2"/>
    <w:rsid w:val="005611B2"/>
    <w:rsid w:val="00575DE7"/>
    <w:rsid w:val="0058194C"/>
    <w:rsid w:val="005A1EBB"/>
    <w:rsid w:val="005B5425"/>
    <w:rsid w:val="005D0337"/>
    <w:rsid w:val="005E04E8"/>
    <w:rsid w:val="005F5855"/>
    <w:rsid w:val="00617A65"/>
    <w:rsid w:val="006260A4"/>
    <w:rsid w:val="00647F61"/>
    <w:rsid w:val="0065216B"/>
    <w:rsid w:val="00665EB9"/>
    <w:rsid w:val="006931DE"/>
    <w:rsid w:val="006949A7"/>
    <w:rsid w:val="006B2B8F"/>
    <w:rsid w:val="006B43A2"/>
    <w:rsid w:val="006C0614"/>
    <w:rsid w:val="006F0ADD"/>
    <w:rsid w:val="006F7BB6"/>
    <w:rsid w:val="0070360B"/>
    <w:rsid w:val="00715290"/>
    <w:rsid w:val="00716A0C"/>
    <w:rsid w:val="00725888"/>
    <w:rsid w:val="00725EB9"/>
    <w:rsid w:val="007517DA"/>
    <w:rsid w:val="00760C4A"/>
    <w:rsid w:val="0076613E"/>
    <w:rsid w:val="007900CB"/>
    <w:rsid w:val="00792FF1"/>
    <w:rsid w:val="007C1428"/>
    <w:rsid w:val="007F08E2"/>
    <w:rsid w:val="0082378E"/>
    <w:rsid w:val="00827AA3"/>
    <w:rsid w:val="0083391B"/>
    <w:rsid w:val="00836DE6"/>
    <w:rsid w:val="0085750F"/>
    <w:rsid w:val="00872EB0"/>
    <w:rsid w:val="0087347A"/>
    <w:rsid w:val="00877A7E"/>
    <w:rsid w:val="0088700B"/>
    <w:rsid w:val="008964E3"/>
    <w:rsid w:val="008A38A5"/>
    <w:rsid w:val="008B7298"/>
    <w:rsid w:val="008D00DD"/>
    <w:rsid w:val="008D1121"/>
    <w:rsid w:val="008D2F6A"/>
    <w:rsid w:val="008E267E"/>
    <w:rsid w:val="008E4225"/>
    <w:rsid w:val="008F0361"/>
    <w:rsid w:val="008F04F6"/>
    <w:rsid w:val="008F0B06"/>
    <w:rsid w:val="009143F5"/>
    <w:rsid w:val="00935B30"/>
    <w:rsid w:val="0094003D"/>
    <w:rsid w:val="009402CF"/>
    <w:rsid w:val="00940919"/>
    <w:rsid w:val="009434B7"/>
    <w:rsid w:val="00964472"/>
    <w:rsid w:val="00973C15"/>
    <w:rsid w:val="00981FF4"/>
    <w:rsid w:val="009C0490"/>
    <w:rsid w:val="009C7B61"/>
    <w:rsid w:val="009D04A0"/>
    <w:rsid w:val="009D5C11"/>
    <w:rsid w:val="009F25F0"/>
    <w:rsid w:val="009F58D8"/>
    <w:rsid w:val="00A0377D"/>
    <w:rsid w:val="00A0489E"/>
    <w:rsid w:val="00A07C2D"/>
    <w:rsid w:val="00A2795C"/>
    <w:rsid w:val="00A308F5"/>
    <w:rsid w:val="00A51FFD"/>
    <w:rsid w:val="00A678CF"/>
    <w:rsid w:val="00A7143E"/>
    <w:rsid w:val="00A77F11"/>
    <w:rsid w:val="00AA7076"/>
    <w:rsid w:val="00AA7837"/>
    <w:rsid w:val="00AC23A2"/>
    <w:rsid w:val="00AC53A2"/>
    <w:rsid w:val="00AD0C3A"/>
    <w:rsid w:val="00AE09C4"/>
    <w:rsid w:val="00AE32C7"/>
    <w:rsid w:val="00B00548"/>
    <w:rsid w:val="00B01916"/>
    <w:rsid w:val="00B05863"/>
    <w:rsid w:val="00B07558"/>
    <w:rsid w:val="00B15D94"/>
    <w:rsid w:val="00B17F77"/>
    <w:rsid w:val="00B32835"/>
    <w:rsid w:val="00B63241"/>
    <w:rsid w:val="00B65B53"/>
    <w:rsid w:val="00B67BB2"/>
    <w:rsid w:val="00B81946"/>
    <w:rsid w:val="00BB1B05"/>
    <w:rsid w:val="00BB4BEC"/>
    <w:rsid w:val="00BB4CD5"/>
    <w:rsid w:val="00BC2061"/>
    <w:rsid w:val="00BD1CC3"/>
    <w:rsid w:val="00BD50ED"/>
    <w:rsid w:val="00BD55DE"/>
    <w:rsid w:val="00BE2EF6"/>
    <w:rsid w:val="00C0088C"/>
    <w:rsid w:val="00C269F6"/>
    <w:rsid w:val="00C459DC"/>
    <w:rsid w:val="00C62B67"/>
    <w:rsid w:val="00C66EE7"/>
    <w:rsid w:val="00C70698"/>
    <w:rsid w:val="00C7264C"/>
    <w:rsid w:val="00C72763"/>
    <w:rsid w:val="00C74424"/>
    <w:rsid w:val="00C81D16"/>
    <w:rsid w:val="00CB15CC"/>
    <w:rsid w:val="00CB20D4"/>
    <w:rsid w:val="00CC05B2"/>
    <w:rsid w:val="00CC27F9"/>
    <w:rsid w:val="00CD073F"/>
    <w:rsid w:val="00CD44EE"/>
    <w:rsid w:val="00CE0C75"/>
    <w:rsid w:val="00CF2363"/>
    <w:rsid w:val="00CF6E58"/>
    <w:rsid w:val="00D00AA4"/>
    <w:rsid w:val="00D12017"/>
    <w:rsid w:val="00D372E0"/>
    <w:rsid w:val="00D419A8"/>
    <w:rsid w:val="00D51ECE"/>
    <w:rsid w:val="00D7714A"/>
    <w:rsid w:val="00D83647"/>
    <w:rsid w:val="00D87264"/>
    <w:rsid w:val="00D9028F"/>
    <w:rsid w:val="00D97F94"/>
    <w:rsid w:val="00DA1DE0"/>
    <w:rsid w:val="00DB1854"/>
    <w:rsid w:val="00DB420F"/>
    <w:rsid w:val="00DB7661"/>
    <w:rsid w:val="00DF5703"/>
    <w:rsid w:val="00E27578"/>
    <w:rsid w:val="00E35E6A"/>
    <w:rsid w:val="00E42F1C"/>
    <w:rsid w:val="00E54974"/>
    <w:rsid w:val="00E70427"/>
    <w:rsid w:val="00E72311"/>
    <w:rsid w:val="00E85D48"/>
    <w:rsid w:val="00EA3F8A"/>
    <w:rsid w:val="00EA4DB3"/>
    <w:rsid w:val="00EF1021"/>
    <w:rsid w:val="00F00E48"/>
    <w:rsid w:val="00F01605"/>
    <w:rsid w:val="00F125E9"/>
    <w:rsid w:val="00F141C3"/>
    <w:rsid w:val="00F2034D"/>
    <w:rsid w:val="00F250FC"/>
    <w:rsid w:val="00F33FBA"/>
    <w:rsid w:val="00F421B0"/>
    <w:rsid w:val="00F50A68"/>
    <w:rsid w:val="00F70F90"/>
    <w:rsid w:val="00F736C4"/>
    <w:rsid w:val="00F73B07"/>
    <w:rsid w:val="00F8392E"/>
    <w:rsid w:val="00F8534A"/>
    <w:rsid w:val="00F870F7"/>
    <w:rsid w:val="00F92846"/>
    <w:rsid w:val="00F97ED9"/>
    <w:rsid w:val="00FC6DC5"/>
    <w:rsid w:val="00FC738E"/>
    <w:rsid w:val="00FD1BAE"/>
    <w:rsid w:val="00FD5B49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EA6E9"/>
  <w15:chartTrackingRefBased/>
  <w15:docId w15:val="{881A6DAE-C315-4A55-9D20-26461FC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61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79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8648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7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F7"/>
  </w:style>
  <w:style w:type="paragraph" w:styleId="Footer">
    <w:name w:val="footer"/>
    <w:basedOn w:val="Normal"/>
    <w:link w:val="FooterChar"/>
    <w:uiPriority w:val="99"/>
    <w:unhideWhenUsed/>
    <w:rsid w:val="00F87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F7"/>
  </w:style>
  <w:style w:type="paragraph" w:styleId="ListParagraph">
    <w:name w:val="List Paragraph"/>
    <w:basedOn w:val="Normal"/>
    <w:uiPriority w:val="34"/>
    <w:qFormat/>
    <w:rsid w:val="00F3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llapabh.org/" TargetMode="External"/><Relationship Id="rId18" Type="http://schemas.openxmlformats.org/officeDocument/2006/relationships/hyperlink" Target="http://www.ccaservices.org/" TargetMode="External"/><Relationship Id="rId26" Type="http://schemas.openxmlformats.org/officeDocument/2006/relationships/hyperlink" Target="mailto:mbateman@clatsopcc.edu" TargetMode="External"/><Relationship Id="rId39" Type="http://schemas.openxmlformats.org/officeDocument/2006/relationships/hyperlink" Target="https://www.foodpantries.org/li/or_97103_grace-food-pantry-grace-episcopal-church" TargetMode="External"/><Relationship Id="rId21" Type="http://schemas.openxmlformats.org/officeDocument/2006/relationships/hyperlink" Target="https://worksourceoregon.org/contact" TargetMode="External"/><Relationship Id="rId34" Type="http://schemas.openxmlformats.org/officeDocument/2006/relationships/hyperlink" Target="https://www.oregon.gov/puc/Pages/Oregon-Lifeline.aspx" TargetMode="External"/><Relationship Id="rId42" Type="http://schemas.openxmlformats.org/officeDocument/2006/relationships/hyperlink" Target="https://www.northcoastcommunityfoodproject.org/food-pantires-served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www.clatsopb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atsopcc.edu/basic-needs/" TargetMode="External"/><Relationship Id="rId29" Type="http://schemas.openxmlformats.org/officeDocument/2006/relationships/hyperlink" Target="https://www.oregon.gov/odhs/food/pages/snap.aspx?utm_source=ODHS&amp;utm_medium=egov_redirect&amp;utm_campaign=https%3A%2F%2Fwww.oregon.gov%2Fdhs%2Fassistance%2Ffood-benefits%2Fpages%2Feligibility-apply.aspx" TargetMode="External"/><Relationship Id="rId11" Type="http://schemas.openxmlformats.org/officeDocument/2006/relationships/hyperlink" Target="https://www.harbornw.org/" TargetMode="External"/><Relationship Id="rId24" Type="http://schemas.openxmlformats.org/officeDocument/2006/relationships/hyperlink" Target="mailto:Jodi.anderson@equusworks.com" TargetMode="External"/><Relationship Id="rId32" Type="http://schemas.openxmlformats.org/officeDocument/2006/relationships/hyperlink" Target="https://www.dshs.wa.gov/" TargetMode="External"/><Relationship Id="rId37" Type="http://schemas.openxmlformats.org/officeDocument/2006/relationships/hyperlink" Target="https://ccaservices.org/food/mobile-produce-pantry/" TargetMode="External"/><Relationship Id="rId40" Type="http://schemas.openxmlformats.org/officeDocument/2006/relationships/hyperlink" Target="https://www.foodpantries.org/li/or_97146_manna-house-pantry-warrenton" TargetMode="External"/><Relationship Id="rId45" Type="http://schemas.openxmlformats.org/officeDocument/2006/relationships/hyperlink" Target="https://www.warrentoncaog.org/food-pant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211info.org/" TargetMode="External"/><Relationship Id="rId23" Type="http://schemas.openxmlformats.org/officeDocument/2006/relationships/hyperlink" Target="mailto:Norma.j.lamb@enploy.oregon.gov" TargetMode="External"/><Relationship Id="rId28" Type="http://schemas.openxmlformats.org/officeDocument/2006/relationships/hyperlink" Target="mailto:theintz@clastopcc.edu" TargetMode="External"/><Relationship Id="rId36" Type="http://schemas.openxmlformats.org/officeDocument/2006/relationships/hyperlink" Target="mailto:foodpantry@clatsopcc.ed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988lifeline.org/" TargetMode="External"/><Relationship Id="rId19" Type="http://schemas.openxmlformats.org/officeDocument/2006/relationships/hyperlink" Target="https://ccaservices.org/docs/content/CCA-Resource-Directory-2024.pdf" TargetMode="External"/><Relationship Id="rId31" Type="http://schemas.openxmlformats.org/officeDocument/2006/relationships/hyperlink" Target="https://www.dshs.wa.gov/location/dshs-cso-071" TargetMode="External"/><Relationship Id="rId44" Type="http://schemas.openxmlformats.org/officeDocument/2006/relationships/hyperlink" Target="https://www.seasidefoodba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ayton@clatsopcc.edu" TargetMode="External"/><Relationship Id="rId14" Type="http://schemas.openxmlformats.org/officeDocument/2006/relationships/hyperlink" Target="http://www.ridethebus.org/" TargetMode="External"/><Relationship Id="rId22" Type="http://schemas.openxmlformats.org/officeDocument/2006/relationships/hyperlink" Target="file:///C:\Users\fforster\AppData\Local\Microsoft\Windows\INetCache\Content.Outlook\6GKZD8PQ\Step%20Flyer%201.pdf" TargetMode="External"/><Relationship Id="rId27" Type="http://schemas.openxmlformats.org/officeDocument/2006/relationships/hyperlink" Target="https://www.clatsopcc.edu/degrees-certificates/career-pathways/" TargetMode="External"/><Relationship Id="rId30" Type="http://schemas.openxmlformats.org/officeDocument/2006/relationships/hyperlink" Target="https://www.oregon.gov/odhs/benefits/Pages/default.aspx" TargetMode="External"/><Relationship Id="rId35" Type="http://schemas.openxmlformats.org/officeDocument/2006/relationships/hyperlink" Target="https://www.hca.wa.gov/about-hca/programs-and-initiatives/apple-health-medicaid/lifeline-phone-services" TargetMode="External"/><Relationship Id="rId43" Type="http://schemas.openxmlformats.org/officeDocument/2006/relationships/hyperlink" Target="https://www.foodpantries.org/li/or_97103_st-vincent-de-paul-food-pantry-astoria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latsopcc.edu/mental-health-crisis-suppo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cswebsite.org/warmline/" TargetMode="External"/><Relationship Id="rId17" Type="http://schemas.openxmlformats.org/officeDocument/2006/relationships/hyperlink" Target="mailto:kbode@clatsopcc.edu" TargetMode="External"/><Relationship Id="rId25" Type="http://schemas.openxmlformats.org/officeDocument/2006/relationships/hyperlink" Target="https://www.clatsopcc.edu/cooperative-work-experience/" TargetMode="External"/><Relationship Id="rId33" Type="http://schemas.openxmlformats.org/officeDocument/2006/relationships/hyperlink" Target="https://www.washingtonconnection.org/home/" TargetMode="External"/><Relationship Id="rId38" Type="http://schemas.openxmlformats.org/officeDocument/2006/relationships/hyperlink" Target="https://cannonbeachcommunityfoodpantry.com/" TargetMode="External"/><Relationship Id="rId46" Type="http://schemas.openxmlformats.org/officeDocument/2006/relationships/hyperlink" Target="https://www.northcoastcommunityfoodproject.org/food-pantires-served" TargetMode="External"/><Relationship Id="rId20" Type="http://schemas.openxmlformats.org/officeDocument/2006/relationships/hyperlink" Target="https://ccaservices.org/vso/" TargetMode="External"/><Relationship Id="rId41" Type="http://schemas.openxmlformats.org/officeDocument/2006/relationships/hyperlink" Target="https://www.oceanparkfoodbank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Forster</dc:creator>
  <cp:keywords/>
  <dc:description/>
  <cp:lastModifiedBy>Faith Forster</cp:lastModifiedBy>
  <cp:revision>2</cp:revision>
  <cp:lastPrinted>2024-11-21T18:38:00Z</cp:lastPrinted>
  <dcterms:created xsi:type="dcterms:W3CDTF">2024-11-25T18:54:00Z</dcterms:created>
  <dcterms:modified xsi:type="dcterms:W3CDTF">2024-11-25T18:54:00Z</dcterms:modified>
</cp:coreProperties>
</file>